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B08D7" w14:textId="77777777" w:rsidR="007236E1" w:rsidRPr="00DB10DC" w:rsidRDefault="007236E1" w:rsidP="007137E3">
      <w:pPr>
        <w:rPr>
          <w:rFonts w:eastAsia="Times New Roman" w:cs="Times New Roman"/>
          <w:sz w:val="20"/>
          <w:szCs w:val="20"/>
        </w:rPr>
      </w:pPr>
    </w:p>
    <w:p w14:paraId="2E0F24E1" w14:textId="77777777" w:rsidR="007236E1" w:rsidRPr="00DB10DC" w:rsidRDefault="007236E1">
      <w:pPr>
        <w:rPr>
          <w:rFonts w:eastAsia="Times New Roman" w:cs="Times New Roman"/>
          <w:sz w:val="20"/>
          <w:szCs w:val="20"/>
        </w:rPr>
      </w:pPr>
    </w:p>
    <w:p w14:paraId="1747793C" w14:textId="77777777" w:rsidR="007236E1" w:rsidRPr="00DB10DC" w:rsidRDefault="00B85A75" w:rsidP="009D455D">
      <w:pPr>
        <w:spacing w:before="166" w:line="486" w:lineRule="exact"/>
        <w:ind w:left="174" w:right="183"/>
        <w:jc w:val="center"/>
        <w:rPr>
          <w:rFonts w:eastAsia="Century Gothic" w:cs="Century Gothic"/>
          <w:sz w:val="40"/>
          <w:szCs w:val="40"/>
        </w:rPr>
      </w:pPr>
      <w:r w:rsidRPr="1587972F">
        <w:rPr>
          <w:b/>
          <w:bCs/>
          <w:color w:val="808080"/>
          <w:sz w:val="40"/>
          <w:szCs w:val="40"/>
        </w:rPr>
        <w:t>European Joint Programme on Rare Diseases</w:t>
      </w:r>
      <w:r w:rsidRPr="1587972F">
        <w:rPr>
          <w:b/>
          <w:bCs/>
          <w:color w:val="808080"/>
          <w:w w:val="99"/>
          <w:sz w:val="40"/>
          <w:szCs w:val="40"/>
        </w:rPr>
        <w:t xml:space="preserve"> </w:t>
      </w:r>
      <w:r w:rsidRPr="1587972F">
        <w:rPr>
          <w:b/>
          <w:bCs/>
          <w:color w:val="808080"/>
          <w:sz w:val="40"/>
          <w:szCs w:val="40"/>
        </w:rPr>
        <w:t>(EJP RD)</w:t>
      </w:r>
    </w:p>
    <w:p w14:paraId="2C02B183" w14:textId="77777777" w:rsidR="007236E1" w:rsidRPr="00DB10DC" w:rsidRDefault="007236E1" w:rsidP="009D455D">
      <w:pPr>
        <w:spacing w:before="6"/>
        <w:jc w:val="center"/>
        <w:rPr>
          <w:rFonts w:eastAsia="Century Gothic" w:cs="Century Gothic"/>
          <w:b/>
          <w:bCs/>
          <w:sz w:val="39"/>
          <w:szCs w:val="39"/>
        </w:rPr>
      </w:pPr>
    </w:p>
    <w:p w14:paraId="7E60C9B3" w14:textId="6462DBAE" w:rsidR="007236E1" w:rsidRPr="00DB10DC" w:rsidRDefault="00B85A75" w:rsidP="009D455D">
      <w:pPr>
        <w:spacing w:line="486" w:lineRule="exact"/>
        <w:ind w:left="182" w:right="183"/>
        <w:jc w:val="center"/>
        <w:rPr>
          <w:rFonts w:eastAsia="Century Gothic" w:cs="Century Gothic"/>
          <w:sz w:val="40"/>
          <w:szCs w:val="40"/>
        </w:rPr>
      </w:pPr>
      <w:r w:rsidRPr="00DB10DC">
        <w:rPr>
          <w:b/>
          <w:color w:val="808080"/>
          <w:sz w:val="40"/>
        </w:rPr>
        <w:t xml:space="preserve">ERN </w:t>
      </w:r>
      <w:r w:rsidR="009D455D">
        <w:rPr>
          <w:b/>
          <w:color w:val="808080"/>
          <w:sz w:val="40"/>
        </w:rPr>
        <w:t>R</w:t>
      </w:r>
      <w:r w:rsidRPr="00DB10DC">
        <w:rPr>
          <w:b/>
          <w:color w:val="808080"/>
          <w:sz w:val="40"/>
        </w:rPr>
        <w:t xml:space="preserve">are </w:t>
      </w:r>
      <w:r w:rsidR="009D455D">
        <w:rPr>
          <w:b/>
          <w:color w:val="808080"/>
          <w:sz w:val="40"/>
        </w:rPr>
        <w:t>D</w:t>
      </w:r>
      <w:r w:rsidRPr="00DB10DC">
        <w:rPr>
          <w:b/>
          <w:color w:val="808080"/>
          <w:sz w:val="40"/>
        </w:rPr>
        <w:t xml:space="preserve">isease </w:t>
      </w:r>
      <w:r w:rsidR="009D455D">
        <w:rPr>
          <w:b/>
          <w:color w:val="808080"/>
          <w:sz w:val="40"/>
        </w:rPr>
        <w:t>T</w:t>
      </w:r>
      <w:r w:rsidRPr="00DB10DC">
        <w:rPr>
          <w:b/>
          <w:color w:val="808080"/>
          <w:sz w:val="40"/>
        </w:rPr>
        <w:t xml:space="preserve">raining and </w:t>
      </w:r>
      <w:r w:rsidR="009D455D">
        <w:rPr>
          <w:b/>
          <w:color w:val="808080"/>
          <w:sz w:val="40"/>
        </w:rPr>
        <w:t>S</w:t>
      </w:r>
      <w:r w:rsidRPr="00DB10DC">
        <w:rPr>
          <w:b/>
          <w:color w:val="808080"/>
          <w:sz w:val="40"/>
        </w:rPr>
        <w:t>upport</w:t>
      </w:r>
      <w:r w:rsidRPr="00DB10DC">
        <w:rPr>
          <w:b/>
          <w:color w:val="808080"/>
          <w:w w:val="99"/>
          <w:sz w:val="40"/>
        </w:rPr>
        <w:t xml:space="preserve"> </w:t>
      </w:r>
      <w:r w:rsidR="009D455D">
        <w:rPr>
          <w:b/>
          <w:color w:val="808080"/>
          <w:sz w:val="40"/>
        </w:rPr>
        <w:t>P</w:t>
      </w:r>
      <w:r w:rsidRPr="00DB10DC">
        <w:rPr>
          <w:b/>
          <w:color w:val="808080"/>
          <w:sz w:val="40"/>
        </w:rPr>
        <w:t>rogram</w:t>
      </w:r>
    </w:p>
    <w:p w14:paraId="6226D36F" w14:textId="77777777" w:rsidR="007236E1" w:rsidRPr="00DB10DC" w:rsidRDefault="007236E1" w:rsidP="009D455D">
      <w:pPr>
        <w:spacing w:before="5"/>
        <w:jc w:val="center"/>
        <w:rPr>
          <w:rFonts w:eastAsia="Century Gothic" w:cs="Century Gothic"/>
          <w:b/>
          <w:bCs/>
          <w:sz w:val="38"/>
          <w:szCs w:val="38"/>
        </w:rPr>
      </w:pPr>
    </w:p>
    <w:p w14:paraId="068A2976" w14:textId="77777777" w:rsidR="007236E1" w:rsidRPr="00DB10DC" w:rsidRDefault="00B85A75" w:rsidP="009D455D">
      <w:pPr>
        <w:ind w:left="179" w:right="183"/>
        <w:jc w:val="center"/>
        <w:rPr>
          <w:rFonts w:eastAsia="Century Gothic" w:cs="Century Gothic"/>
          <w:sz w:val="40"/>
          <w:szCs w:val="40"/>
        </w:rPr>
      </w:pPr>
      <w:r w:rsidRPr="00DB10DC">
        <w:rPr>
          <w:b/>
          <w:color w:val="808080"/>
          <w:sz w:val="40"/>
        </w:rPr>
        <w:t>Research Mobility Fellowship</w:t>
      </w:r>
    </w:p>
    <w:p w14:paraId="7D654910" w14:textId="77777777" w:rsidR="007236E1" w:rsidRPr="00DB10DC" w:rsidRDefault="007236E1" w:rsidP="009D455D">
      <w:pPr>
        <w:jc w:val="center"/>
        <w:rPr>
          <w:rFonts w:eastAsia="Century Gothic" w:cs="Century Gothic"/>
          <w:b/>
          <w:bCs/>
          <w:sz w:val="20"/>
          <w:szCs w:val="20"/>
        </w:rPr>
      </w:pPr>
    </w:p>
    <w:p w14:paraId="31B0E9AB" w14:textId="77777777" w:rsidR="007236E1" w:rsidRPr="00DB10DC" w:rsidRDefault="007236E1">
      <w:pPr>
        <w:rPr>
          <w:rFonts w:eastAsia="Century Gothic" w:cs="Century Gothic"/>
          <w:b/>
          <w:bCs/>
          <w:sz w:val="20"/>
          <w:szCs w:val="20"/>
        </w:rPr>
      </w:pPr>
    </w:p>
    <w:p w14:paraId="6B010C87" w14:textId="77777777" w:rsidR="007236E1" w:rsidRPr="00DB10DC" w:rsidRDefault="007236E1">
      <w:pPr>
        <w:rPr>
          <w:rFonts w:eastAsia="Century Gothic" w:cs="Century Gothic"/>
          <w:b/>
          <w:bCs/>
          <w:sz w:val="20"/>
          <w:szCs w:val="20"/>
        </w:rPr>
      </w:pPr>
    </w:p>
    <w:p w14:paraId="224A74DB" w14:textId="77777777" w:rsidR="007236E1" w:rsidRPr="00DB10DC" w:rsidRDefault="007236E1">
      <w:pPr>
        <w:spacing w:before="4"/>
        <w:rPr>
          <w:rFonts w:eastAsia="Century Gothic" w:cs="Century Gothic"/>
          <w:b/>
          <w:bCs/>
          <w:sz w:val="19"/>
          <w:szCs w:val="19"/>
        </w:rPr>
      </w:pPr>
    </w:p>
    <w:p w14:paraId="1D71B8EC" w14:textId="16FE327D"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165A32C3" wp14:editId="147CE8DD">
                <wp:extent cx="5800090" cy="307975"/>
                <wp:effectExtent l="3175" t="0" r="0" b="1270"/>
                <wp:docPr id="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307975"/>
                        </a:xfrm>
                        <a:prstGeom prst="rect">
                          <a:avLst/>
                        </a:prstGeom>
                        <a:solidFill>
                          <a:srgbClr val="4DAA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03900A" w14:textId="77777777" w:rsidR="00152552" w:rsidRDefault="00152552">
                            <w:pPr>
                              <w:spacing w:line="483" w:lineRule="exact"/>
                              <w:ind w:right="4"/>
                              <w:jc w:val="center"/>
                              <w:rPr>
                                <w:rFonts w:ascii="Century Gothic" w:eastAsia="Century Gothic" w:hAnsi="Century Gothic" w:cs="Century Gothic"/>
                                <w:sz w:val="40"/>
                                <w:szCs w:val="40"/>
                              </w:rPr>
                            </w:pPr>
                            <w:r>
                              <w:rPr>
                                <w:rFonts w:ascii="Century Gothic"/>
                                <w:b/>
                                <w:color w:val="FFFFFF"/>
                                <w:spacing w:val="-1"/>
                                <w:sz w:val="40"/>
                              </w:rPr>
                              <w:t>Call</w:t>
                            </w:r>
                            <w:r>
                              <w:rPr>
                                <w:rFonts w:ascii="Century Gothic"/>
                                <w:b/>
                                <w:color w:val="FFFFFF"/>
                                <w:spacing w:val="-13"/>
                                <w:sz w:val="40"/>
                              </w:rPr>
                              <w:t xml:space="preserve"> </w:t>
                            </w:r>
                            <w:r>
                              <w:rPr>
                                <w:rFonts w:ascii="Century Gothic"/>
                                <w:b/>
                                <w:color w:val="FFFFFF"/>
                                <w:spacing w:val="-1"/>
                                <w:sz w:val="40"/>
                              </w:rPr>
                              <w:t>Text</w:t>
                            </w:r>
                          </w:p>
                        </w:txbxContent>
                      </wps:txbx>
                      <wps:bodyPr rot="0" vert="horz" wrap="square" lIns="0" tIns="0" rIns="0" bIns="0" anchor="t" anchorCtr="0" upright="1">
                        <a:noAutofit/>
                      </wps:bodyPr>
                    </wps:wsp>
                  </a:graphicData>
                </a:graphic>
              </wp:inline>
            </w:drawing>
          </mc:Choice>
          <mc:Fallback>
            <w:pict>
              <v:shapetype w14:anchorId="165A32C3" id="_x0000_t202" coordsize="21600,21600" o:spt="202" path="m,l,21600r21600,l21600,xe">
                <v:stroke joinstyle="miter"/>
                <v:path gradientshapeok="t" o:connecttype="rect"/>
              </v:shapetype>
              <v:shape id="Text Box 43" o:spid="_x0000_s1026" type="#_x0000_t202" style="width:456.7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" fillcolor="#4daafc" stroked="f">
                <v:textbox inset="0,0,0,0">
                  <w:txbxContent>
                    <w:p w14:paraId="3103900A" w14:textId="77777777" w:rsidR="00152552" w:rsidRDefault="00152552">
                      <w:pPr>
                        <w:spacing w:line="483" w:lineRule="exact"/>
                        <w:ind w:right="4"/>
                        <w:jc w:val="center"/>
                        <w:rPr>
                          <w:rFonts w:ascii="Century Gothic" w:eastAsia="Century Gothic" w:hAnsi="Century Gothic" w:cs="Century Gothic"/>
                          <w:sz w:val="40"/>
                          <w:szCs w:val="40"/>
                        </w:rPr>
                      </w:pPr>
                      <w:r>
                        <w:rPr>
                          <w:rFonts w:ascii="Century Gothic"/>
                          <w:b/>
                          <w:color w:val="FFFFFF"/>
                          <w:spacing w:val="-1"/>
                          <w:sz w:val="40"/>
                        </w:rPr>
                        <w:t>Call</w:t>
                      </w:r>
                      <w:r>
                        <w:rPr>
                          <w:rFonts w:ascii="Century Gothic"/>
                          <w:b/>
                          <w:color w:val="FFFFFF"/>
                          <w:spacing w:val="-13"/>
                          <w:sz w:val="40"/>
                        </w:rPr>
                        <w:t xml:space="preserve"> </w:t>
                      </w:r>
                      <w:r>
                        <w:rPr>
                          <w:rFonts w:ascii="Century Gothic"/>
                          <w:b/>
                          <w:color w:val="FFFFFF"/>
                          <w:spacing w:val="-1"/>
                          <w:sz w:val="40"/>
                        </w:rPr>
                        <w:t>Text</w:t>
                      </w:r>
                    </w:p>
                  </w:txbxContent>
                </v:textbox>
                <w10:anchorlock/>
              </v:shape>
            </w:pict>
          </mc:Fallback>
        </mc:AlternateContent>
      </w:r>
    </w:p>
    <w:p w14:paraId="2ECFF487" w14:textId="77777777" w:rsidR="007236E1" w:rsidRPr="00DB10DC" w:rsidRDefault="007236E1">
      <w:pPr>
        <w:spacing w:before="1"/>
        <w:rPr>
          <w:rFonts w:eastAsia="Century Gothic" w:cs="Century Gothic"/>
          <w:b/>
          <w:bCs/>
          <w:sz w:val="17"/>
          <w:szCs w:val="17"/>
        </w:rPr>
      </w:pPr>
    </w:p>
    <w:p w14:paraId="7AE49AC2" w14:textId="7DB154C7" w:rsidR="007236E1" w:rsidRPr="00DB10DC" w:rsidRDefault="00B85A75" w:rsidP="00DA3B18">
      <w:pPr>
        <w:spacing w:before="55" w:line="292" w:lineRule="exact"/>
        <w:ind w:left="174" w:right="183"/>
        <w:rPr>
          <w:rFonts w:eastAsia="Century Gothic" w:cs="Century Gothic"/>
          <w:sz w:val="24"/>
          <w:szCs w:val="24"/>
        </w:rPr>
      </w:pPr>
      <w:r w:rsidRPr="1587972F">
        <w:rPr>
          <w:b/>
          <w:bCs/>
          <w:color w:val="FF0000"/>
          <w:sz w:val="24"/>
          <w:szCs w:val="24"/>
        </w:rPr>
        <w:t>The call opens</w:t>
      </w:r>
      <w:r w:rsidR="001C2DE8">
        <w:rPr>
          <w:b/>
          <w:bCs/>
          <w:color w:val="FF0000"/>
          <w:sz w:val="24"/>
          <w:szCs w:val="24"/>
        </w:rPr>
        <w:t xml:space="preserve"> October</w:t>
      </w:r>
      <w:r w:rsidR="00460AFE">
        <w:rPr>
          <w:b/>
          <w:bCs/>
          <w:color w:val="FF0000"/>
          <w:sz w:val="24"/>
          <w:szCs w:val="24"/>
        </w:rPr>
        <w:t xml:space="preserve"> 18th</w:t>
      </w:r>
      <w:r w:rsidR="00C32B56" w:rsidRPr="1587972F">
        <w:rPr>
          <w:b/>
          <w:bCs/>
          <w:color w:val="FF0000"/>
          <w:sz w:val="24"/>
          <w:szCs w:val="24"/>
        </w:rPr>
        <w:t xml:space="preserve"> </w:t>
      </w:r>
      <w:r w:rsidRPr="1587972F">
        <w:rPr>
          <w:b/>
          <w:bCs/>
          <w:color w:val="FF0000"/>
          <w:sz w:val="24"/>
          <w:szCs w:val="24"/>
        </w:rPr>
        <w:t>202</w:t>
      </w:r>
      <w:r w:rsidR="00F24EC8" w:rsidRPr="1587972F">
        <w:rPr>
          <w:b/>
          <w:bCs/>
          <w:color w:val="FF0000"/>
          <w:sz w:val="24"/>
          <w:szCs w:val="24"/>
        </w:rPr>
        <w:t>1</w:t>
      </w:r>
    </w:p>
    <w:p w14:paraId="2F11FBC4" w14:textId="159453FF" w:rsidR="007236E1" w:rsidRPr="00DB10DC" w:rsidRDefault="00B85A75" w:rsidP="009D455D">
      <w:pPr>
        <w:spacing w:line="292" w:lineRule="exact"/>
        <w:ind w:left="173" w:right="183"/>
        <w:rPr>
          <w:rFonts w:eastAsia="Century Gothic" w:cs="Century Gothic"/>
          <w:sz w:val="24"/>
          <w:szCs w:val="24"/>
        </w:rPr>
      </w:pPr>
      <w:r w:rsidRPr="00DB10DC">
        <w:rPr>
          <w:b/>
          <w:color w:val="FF0000"/>
          <w:sz w:val="24"/>
        </w:rPr>
        <w:t xml:space="preserve">The deadline for application is </w:t>
      </w:r>
      <w:r w:rsidR="00460AFE">
        <w:rPr>
          <w:b/>
          <w:color w:val="FF0000"/>
          <w:sz w:val="24"/>
        </w:rPr>
        <w:t>November</w:t>
      </w:r>
      <w:r w:rsidR="00E10DBB">
        <w:rPr>
          <w:b/>
          <w:color w:val="FF0000"/>
          <w:sz w:val="24"/>
        </w:rPr>
        <w:t xml:space="preserve"> </w:t>
      </w:r>
      <w:r w:rsidR="00460AFE">
        <w:rPr>
          <w:b/>
          <w:color w:val="FF0000"/>
          <w:sz w:val="24"/>
        </w:rPr>
        <w:t>28th</w:t>
      </w:r>
      <w:r w:rsidR="001C2DE8">
        <w:rPr>
          <w:b/>
          <w:color w:val="FF0000"/>
          <w:sz w:val="24"/>
        </w:rPr>
        <w:t xml:space="preserve"> </w:t>
      </w:r>
      <w:r w:rsidRPr="00DB10DC">
        <w:rPr>
          <w:b/>
          <w:color w:val="FF0000"/>
          <w:sz w:val="24"/>
        </w:rPr>
        <w:t>202</w:t>
      </w:r>
      <w:r w:rsidR="00F24EC8" w:rsidRPr="00DB10DC">
        <w:rPr>
          <w:b/>
          <w:color w:val="FF0000"/>
          <w:sz w:val="24"/>
        </w:rPr>
        <w:t>1</w:t>
      </w:r>
    </w:p>
    <w:p w14:paraId="5FF44845" w14:textId="77777777" w:rsidR="007236E1" w:rsidRPr="00DB10DC" w:rsidRDefault="007236E1">
      <w:pPr>
        <w:spacing w:before="6"/>
        <w:rPr>
          <w:rFonts w:eastAsia="Century Gothic" w:cs="Century Gothic"/>
          <w:b/>
          <w:bCs/>
          <w:sz w:val="23"/>
          <w:szCs w:val="23"/>
        </w:rPr>
      </w:pPr>
    </w:p>
    <w:p w14:paraId="39857681" w14:textId="77777777" w:rsidR="007236E1" w:rsidRPr="00DB10DC" w:rsidRDefault="00B85A75" w:rsidP="00DA3B18">
      <w:pPr>
        <w:spacing w:line="286" w:lineRule="exact"/>
        <w:ind w:left="160" w:right="162" w:hanging="9"/>
        <w:rPr>
          <w:rFonts w:eastAsia="Century Gothic" w:cs="Century Gothic"/>
          <w:sz w:val="24"/>
          <w:szCs w:val="24"/>
        </w:rPr>
      </w:pPr>
      <w:r w:rsidRPr="00DB10DC">
        <w:rPr>
          <w:sz w:val="24"/>
        </w:rPr>
        <w:t>The links to the electronic application form, as well as this call document (pdf) can be found at the EJP RD website:</w:t>
      </w:r>
    </w:p>
    <w:p w14:paraId="501FFADE" w14:textId="77777777" w:rsidR="007236E1" w:rsidRPr="00DB10DC" w:rsidRDefault="007236E1">
      <w:pPr>
        <w:spacing w:before="2"/>
        <w:rPr>
          <w:rFonts w:eastAsia="Century Gothic" w:cs="Century Gothic"/>
          <w:sz w:val="24"/>
          <w:szCs w:val="24"/>
        </w:rPr>
      </w:pPr>
    </w:p>
    <w:p w14:paraId="75E805D7" w14:textId="0306899D" w:rsidR="007236E1" w:rsidRPr="00DB10DC" w:rsidRDefault="00743D13" w:rsidP="00DA3B18">
      <w:pPr>
        <w:spacing w:line="290" w:lineRule="exact"/>
        <w:ind w:left="191" w:right="183"/>
        <w:rPr>
          <w:rFonts w:eastAsia="Century Gothic" w:cs="Century Gothic"/>
          <w:sz w:val="24"/>
          <w:szCs w:val="24"/>
        </w:rPr>
      </w:pPr>
      <w:hyperlink r:id="rId11">
        <w:r w:rsidR="00B85A75" w:rsidRPr="00DB10DC">
          <w:rPr>
            <w:b/>
            <w:color w:val="0462C1"/>
            <w:sz w:val="24"/>
            <w:u w:val="single" w:color="0462C1"/>
          </w:rPr>
          <w:t>https://www.ejprarediseases.org/index.php/training-and-empowerment/ern-</w:t>
        </w:r>
      </w:hyperlink>
      <w:r w:rsidR="00DB10DC">
        <w:rPr>
          <w:b/>
          <w:color w:val="0462C1"/>
          <w:w w:val="99"/>
          <w:sz w:val="24"/>
        </w:rPr>
        <w:t xml:space="preserve"> </w:t>
      </w:r>
    </w:p>
    <w:p w14:paraId="6134F839" w14:textId="77777777" w:rsidR="00911774" w:rsidRPr="00DB10DC" w:rsidRDefault="00911774" w:rsidP="00DA3B18">
      <w:pPr>
        <w:spacing w:line="290" w:lineRule="exact"/>
        <w:rPr>
          <w:rFonts w:eastAsia="Century Gothic" w:cs="Century Gothic"/>
          <w:sz w:val="24"/>
          <w:szCs w:val="24"/>
        </w:rPr>
        <w:sectPr w:rsidR="00911774" w:rsidRPr="00DB10DC">
          <w:headerReference w:type="default" r:id="rId12"/>
          <w:footerReference w:type="default" r:id="rId13"/>
          <w:type w:val="continuous"/>
          <w:pgSz w:w="11910" w:h="16840"/>
          <w:pgMar w:top="1480" w:right="1280" w:bottom="280" w:left="1280" w:header="705" w:footer="708" w:gutter="0"/>
          <w:cols w:space="708"/>
        </w:sectPr>
      </w:pPr>
    </w:p>
    <w:p w14:paraId="48238AEF" w14:textId="77777777" w:rsidR="007236E1" w:rsidRPr="00DB10DC" w:rsidRDefault="007236E1">
      <w:pPr>
        <w:spacing w:before="9"/>
        <w:rPr>
          <w:rFonts w:eastAsia="Century Gothic" w:cs="Century Gothic"/>
          <w:b/>
          <w:bCs/>
          <w:sz w:val="29"/>
          <w:szCs w:val="29"/>
        </w:rPr>
      </w:pPr>
    </w:p>
    <w:p w14:paraId="1695BFB4" w14:textId="3470D3D5"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23EEB4E9" wp14:editId="15DF5948">
                <wp:extent cx="5800090" cy="196850"/>
                <wp:effectExtent l="3175" t="0" r="0" b="3175"/>
                <wp:docPr id="2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4DAA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408B54"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1.</w:t>
                            </w:r>
                            <w:r>
                              <w:rPr>
                                <w:rFonts w:ascii="Century Gothic"/>
                                <w:color w:val="FFFFFF"/>
                                <w:spacing w:val="-16"/>
                                <w:sz w:val="26"/>
                              </w:rPr>
                              <w:t xml:space="preserve"> </w:t>
                            </w:r>
                            <w:r>
                              <w:rPr>
                                <w:rFonts w:ascii="Century Gothic"/>
                                <w:color w:val="FFFFFF"/>
                                <w:spacing w:val="-1"/>
                                <w:sz w:val="26"/>
                              </w:rPr>
                              <w:t>MOTIVATION</w:t>
                            </w:r>
                          </w:p>
                        </w:txbxContent>
                      </wps:txbx>
                      <wps:bodyPr rot="0" vert="horz" wrap="square" lIns="0" tIns="0" rIns="0" bIns="0" anchor="t" anchorCtr="0" upright="1">
                        <a:noAutofit/>
                      </wps:bodyPr>
                    </wps:wsp>
                  </a:graphicData>
                </a:graphic>
              </wp:inline>
            </w:drawing>
          </mc:Choice>
          <mc:Fallback>
            <w:pict>
              <v:shape w14:anchorId="23EEB4E9" id="Text Box 42" o:spid="_x0000_s1027"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" fillcolor="#4daafc" stroked="f">
                <v:textbox inset="0,0,0,0">
                  <w:txbxContent>
                    <w:p w14:paraId="19408B54"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1.</w:t>
                      </w:r>
                      <w:r>
                        <w:rPr>
                          <w:rFonts w:ascii="Century Gothic"/>
                          <w:color w:val="FFFFFF"/>
                          <w:spacing w:val="-16"/>
                          <w:sz w:val="26"/>
                        </w:rPr>
                        <w:t xml:space="preserve"> </w:t>
                      </w:r>
                      <w:r>
                        <w:rPr>
                          <w:rFonts w:ascii="Century Gothic"/>
                          <w:color w:val="FFFFFF"/>
                          <w:spacing w:val="-1"/>
                          <w:sz w:val="26"/>
                        </w:rPr>
                        <w:t>MOTIVATION</w:t>
                      </w:r>
                    </w:p>
                  </w:txbxContent>
                </v:textbox>
                <w10:anchorlock/>
              </v:shape>
            </w:pict>
          </mc:Fallback>
        </mc:AlternateContent>
      </w:r>
    </w:p>
    <w:p w14:paraId="09E81DCF" w14:textId="77777777" w:rsidR="007236E1" w:rsidRPr="00DB10DC" w:rsidRDefault="007236E1">
      <w:pPr>
        <w:rPr>
          <w:rFonts w:eastAsia="Century Gothic" w:cs="Century Gothic"/>
          <w:b/>
          <w:bCs/>
          <w:sz w:val="18"/>
          <w:szCs w:val="18"/>
        </w:rPr>
      </w:pPr>
    </w:p>
    <w:p w14:paraId="3C8AD7D8" w14:textId="0FB7D2E3" w:rsidR="007236E1" w:rsidRPr="006D5F4F" w:rsidRDefault="00B85A75" w:rsidP="00034E85">
      <w:pPr>
        <w:pStyle w:val="Textkrper"/>
        <w:spacing w:line="268" w:lineRule="auto"/>
        <w:ind w:right="131"/>
        <w:jc w:val="both"/>
      </w:pPr>
      <w:r w:rsidRPr="00034E85">
        <w:t>An EJP RD survey investigating the needs of the European Reference Networks (ERN) demonstrated that it is necessary to enlarge and intensify</w:t>
      </w:r>
      <w:r w:rsidR="00DB10DC" w:rsidRPr="00034E85">
        <w:t xml:space="preserve"> </w:t>
      </w:r>
      <w:r w:rsidRPr="00034E85">
        <w:t>training opportunities in the field of research on rare diseases. Based on this result, the EJP RD WP 17</w:t>
      </w:r>
      <w:r w:rsidR="00DB10DC" w:rsidRPr="00034E85">
        <w:t xml:space="preserve"> </w:t>
      </w:r>
      <w:r w:rsidRPr="00034E85">
        <w:t>‘ERN-RD training and</w:t>
      </w:r>
      <w:r w:rsidR="00DB10DC" w:rsidRPr="00034E85">
        <w:t xml:space="preserve"> </w:t>
      </w:r>
      <w:r w:rsidRPr="00034E85">
        <w:t>support program’ focus</w:t>
      </w:r>
      <w:r w:rsidR="00DB10DC" w:rsidRPr="00034E85">
        <w:t xml:space="preserve"> </w:t>
      </w:r>
      <w:r w:rsidRPr="00034E85">
        <w:t>group</w:t>
      </w:r>
      <w:r w:rsidR="00DB10DC" w:rsidRPr="00034E85">
        <w:t xml:space="preserve"> </w:t>
      </w:r>
      <w:r w:rsidRPr="00034E85">
        <w:t>proposed</w:t>
      </w:r>
      <w:r w:rsidR="00DB10DC" w:rsidRPr="00034E85">
        <w:t xml:space="preserve"> </w:t>
      </w:r>
      <w:r w:rsidRPr="00034E85">
        <w:t>to deliver training programs based on two main components:</w:t>
      </w:r>
    </w:p>
    <w:p w14:paraId="358740A7" w14:textId="2FC6FF7D" w:rsidR="007236E1" w:rsidRPr="006D5F4F" w:rsidRDefault="00B85A75" w:rsidP="00034E85">
      <w:pPr>
        <w:pStyle w:val="Textkrper"/>
        <w:numPr>
          <w:ilvl w:val="0"/>
          <w:numId w:val="20"/>
        </w:numPr>
        <w:spacing w:line="268" w:lineRule="auto"/>
        <w:ind w:right="131"/>
        <w:jc w:val="both"/>
      </w:pPr>
      <w:r w:rsidRPr="00034E85">
        <w:t xml:space="preserve">Research </w:t>
      </w:r>
      <w:r w:rsidR="00DA3B18" w:rsidRPr="00034E85">
        <w:t>W</w:t>
      </w:r>
      <w:r w:rsidRPr="00034E85">
        <w:t>orkshops</w:t>
      </w:r>
    </w:p>
    <w:p w14:paraId="360A4A21" w14:textId="14C62A51" w:rsidR="007236E1" w:rsidRPr="00034E85" w:rsidRDefault="00B85A75" w:rsidP="00034E85">
      <w:pPr>
        <w:pStyle w:val="Textkrper"/>
        <w:numPr>
          <w:ilvl w:val="0"/>
          <w:numId w:val="20"/>
        </w:numPr>
        <w:spacing w:line="268" w:lineRule="auto"/>
        <w:ind w:right="131"/>
        <w:jc w:val="both"/>
      </w:pPr>
      <w:r w:rsidRPr="00034E85">
        <w:t xml:space="preserve">Research </w:t>
      </w:r>
      <w:r w:rsidR="00DA3B18" w:rsidRPr="00034E85">
        <w:rPr>
          <w:b/>
        </w:rPr>
        <w:t>M</w:t>
      </w:r>
      <w:r w:rsidRPr="00034E85">
        <w:rPr>
          <w:b/>
        </w:rPr>
        <w:t xml:space="preserve">obility </w:t>
      </w:r>
      <w:r w:rsidR="00DA3B18" w:rsidRPr="00034E85">
        <w:rPr>
          <w:b/>
        </w:rPr>
        <w:t>F</w:t>
      </w:r>
      <w:r w:rsidRPr="00034E85">
        <w:rPr>
          <w:b/>
        </w:rPr>
        <w:t>ellowships</w:t>
      </w:r>
    </w:p>
    <w:p w14:paraId="358E2E87" w14:textId="77777777" w:rsidR="00665D48" w:rsidRPr="006D5F4F" w:rsidRDefault="00665D48" w:rsidP="1587972F">
      <w:pPr>
        <w:pStyle w:val="Textkrper"/>
        <w:jc w:val="both"/>
      </w:pPr>
    </w:p>
    <w:p w14:paraId="4D42A050" w14:textId="746082FE" w:rsidR="007236E1" w:rsidRPr="006D5F4F" w:rsidRDefault="007236E1" w:rsidP="1587972F">
      <w:pPr>
        <w:jc w:val="both"/>
        <w:rPr>
          <w:rFonts w:eastAsia="Century Gothic" w:cs="Century Gothic"/>
          <w:color w:val="2B579A"/>
          <w:sz w:val="26"/>
          <w:szCs w:val="26"/>
        </w:rPr>
      </w:pPr>
    </w:p>
    <w:p w14:paraId="100D0571" w14:textId="0996A463"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4CF59058" wp14:editId="25996A7B">
                <wp:extent cx="5800090" cy="197485"/>
                <wp:effectExtent l="3175" t="3175" r="0" b="0"/>
                <wp:docPr id="28"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7485"/>
                        </a:xfrm>
                        <a:prstGeom prst="rect">
                          <a:avLst/>
                        </a:prstGeom>
                        <a:solidFill>
                          <a:srgbClr val="4DAA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1A0338" w14:textId="77777777" w:rsidR="00152552" w:rsidRDefault="00152552">
                            <w:pPr>
                              <w:spacing w:line="311" w:lineRule="exact"/>
                              <w:ind w:left="30"/>
                              <w:rPr>
                                <w:rFonts w:ascii="Century Gothic" w:eastAsia="Century Gothic" w:hAnsi="Century Gothic" w:cs="Century Gothic"/>
                                <w:sz w:val="26"/>
                                <w:szCs w:val="26"/>
                              </w:rPr>
                            </w:pPr>
                            <w:r>
                              <w:rPr>
                                <w:rFonts w:ascii="Century Gothic"/>
                                <w:color w:val="FFFFFF"/>
                                <w:sz w:val="26"/>
                              </w:rPr>
                              <w:t>2.</w:t>
                            </w:r>
                            <w:r>
                              <w:rPr>
                                <w:rFonts w:ascii="Century Gothic"/>
                                <w:color w:val="FFFFFF"/>
                                <w:spacing w:val="-9"/>
                                <w:sz w:val="26"/>
                              </w:rPr>
                              <w:t xml:space="preserve"> </w:t>
                            </w:r>
                            <w:r>
                              <w:rPr>
                                <w:rFonts w:ascii="Century Gothic"/>
                                <w:color w:val="FFFFFF"/>
                                <w:spacing w:val="1"/>
                                <w:sz w:val="26"/>
                              </w:rPr>
                              <w:t>AIM</w:t>
                            </w:r>
                            <w:r>
                              <w:rPr>
                                <w:rFonts w:ascii="Century Gothic"/>
                                <w:color w:val="FFFFFF"/>
                                <w:spacing w:val="-6"/>
                                <w:sz w:val="26"/>
                              </w:rPr>
                              <w:t xml:space="preserve"> </w:t>
                            </w:r>
                            <w:r>
                              <w:rPr>
                                <w:rFonts w:ascii="Century Gothic"/>
                                <w:color w:val="FFFFFF"/>
                                <w:spacing w:val="-1"/>
                                <w:sz w:val="26"/>
                              </w:rPr>
                              <w:t>OF</w:t>
                            </w:r>
                            <w:r>
                              <w:rPr>
                                <w:rFonts w:ascii="Century Gothic"/>
                                <w:color w:val="FFFFFF"/>
                                <w:spacing w:val="-8"/>
                                <w:sz w:val="26"/>
                              </w:rPr>
                              <w:t xml:space="preserve"> </w:t>
                            </w:r>
                            <w:r>
                              <w:rPr>
                                <w:rFonts w:ascii="Century Gothic"/>
                                <w:color w:val="FFFFFF"/>
                                <w:sz w:val="26"/>
                              </w:rPr>
                              <w:t>THE</w:t>
                            </w:r>
                            <w:r>
                              <w:rPr>
                                <w:rFonts w:ascii="Century Gothic"/>
                                <w:color w:val="FFFFFF"/>
                                <w:spacing w:val="-6"/>
                                <w:sz w:val="26"/>
                              </w:rPr>
                              <w:t xml:space="preserve"> </w:t>
                            </w:r>
                            <w:r>
                              <w:rPr>
                                <w:rFonts w:ascii="Century Gothic"/>
                                <w:color w:val="FFFFFF"/>
                                <w:sz w:val="26"/>
                              </w:rPr>
                              <w:t>CALL</w:t>
                            </w:r>
                          </w:p>
                        </w:txbxContent>
                      </wps:txbx>
                      <wps:bodyPr rot="0" vert="horz" wrap="square" lIns="0" tIns="0" rIns="0" bIns="0" anchor="t" anchorCtr="0" upright="1">
                        <a:noAutofit/>
                      </wps:bodyPr>
                    </wps:wsp>
                  </a:graphicData>
                </a:graphic>
              </wp:inline>
            </w:drawing>
          </mc:Choice>
          <mc:Fallback>
            <w:pict>
              <v:shape w14:anchorId="4CF59058" id="Text Box 41" o:spid="_x0000_s1028" type="#_x0000_t202" style="width:456.7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" fillcolor="#4daafc" stroked="f">
                <v:textbox inset="0,0,0,0">
                  <w:txbxContent>
                    <w:p w14:paraId="641A0338" w14:textId="77777777" w:rsidR="00152552" w:rsidRDefault="00152552">
                      <w:pPr>
                        <w:spacing w:line="311" w:lineRule="exact"/>
                        <w:ind w:left="30"/>
                        <w:rPr>
                          <w:rFonts w:ascii="Century Gothic" w:eastAsia="Century Gothic" w:hAnsi="Century Gothic" w:cs="Century Gothic"/>
                          <w:sz w:val="26"/>
                          <w:szCs w:val="26"/>
                        </w:rPr>
                      </w:pPr>
                      <w:r>
                        <w:rPr>
                          <w:rFonts w:ascii="Century Gothic"/>
                          <w:color w:val="FFFFFF"/>
                          <w:sz w:val="26"/>
                        </w:rPr>
                        <w:t>2.</w:t>
                      </w:r>
                      <w:r>
                        <w:rPr>
                          <w:rFonts w:ascii="Century Gothic"/>
                          <w:color w:val="FFFFFF"/>
                          <w:spacing w:val="-9"/>
                          <w:sz w:val="26"/>
                        </w:rPr>
                        <w:t xml:space="preserve"> </w:t>
                      </w:r>
                      <w:r>
                        <w:rPr>
                          <w:rFonts w:ascii="Century Gothic"/>
                          <w:color w:val="FFFFFF"/>
                          <w:spacing w:val="1"/>
                          <w:sz w:val="26"/>
                        </w:rPr>
                        <w:t>AIM</w:t>
                      </w:r>
                      <w:r>
                        <w:rPr>
                          <w:rFonts w:ascii="Century Gothic"/>
                          <w:color w:val="FFFFFF"/>
                          <w:spacing w:val="-6"/>
                          <w:sz w:val="26"/>
                        </w:rPr>
                        <w:t xml:space="preserve"> </w:t>
                      </w:r>
                      <w:r>
                        <w:rPr>
                          <w:rFonts w:ascii="Century Gothic"/>
                          <w:color w:val="FFFFFF"/>
                          <w:spacing w:val="-1"/>
                          <w:sz w:val="26"/>
                        </w:rPr>
                        <w:t>OF</w:t>
                      </w:r>
                      <w:r>
                        <w:rPr>
                          <w:rFonts w:ascii="Century Gothic"/>
                          <w:color w:val="FFFFFF"/>
                          <w:spacing w:val="-8"/>
                          <w:sz w:val="26"/>
                        </w:rPr>
                        <w:t xml:space="preserve"> </w:t>
                      </w:r>
                      <w:r>
                        <w:rPr>
                          <w:rFonts w:ascii="Century Gothic"/>
                          <w:color w:val="FFFFFF"/>
                          <w:sz w:val="26"/>
                        </w:rPr>
                        <w:t>THE</w:t>
                      </w:r>
                      <w:r>
                        <w:rPr>
                          <w:rFonts w:ascii="Century Gothic"/>
                          <w:color w:val="FFFFFF"/>
                          <w:spacing w:val="-6"/>
                          <w:sz w:val="26"/>
                        </w:rPr>
                        <w:t xml:space="preserve"> </w:t>
                      </w:r>
                      <w:r>
                        <w:rPr>
                          <w:rFonts w:ascii="Century Gothic"/>
                          <w:color w:val="FFFFFF"/>
                          <w:sz w:val="26"/>
                        </w:rPr>
                        <w:t>CALL</w:t>
                      </w:r>
                    </w:p>
                  </w:txbxContent>
                </v:textbox>
                <w10:anchorlock/>
              </v:shape>
            </w:pict>
          </mc:Fallback>
        </mc:AlternateContent>
      </w:r>
    </w:p>
    <w:p w14:paraId="5E967480" w14:textId="77777777" w:rsidR="007236E1" w:rsidRPr="00034E85" w:rsidRDefault="007236E1" w:rsidP="00034E85">
      <w:pPr>
        <w:pStyle w:val="Textkrper"/>
        <w:spacing w:line="268" w:lineRule="auto"/>
        <w:ind w:right="131"/>
        <w:jc w:val="both"/>
      </w:pPr>
    </w:p>
    <w:p w14:paraId="4495305D" w14:textId="77777777" w:rsidR="00CC1A21" w:rsidRPr="006D5F4F" w:rsidRDefault="00B85A75" w:rsidP="00034E85">
      <w:pPr>
        <w:pStyle w:val="Textkrper"/>
        <w:spacing w:line="268" w:lineRule="auto"/>
        <w:ind w:right="131"/>
        <w:jc w:val="both"/>
      </w:pPr>
      <w:r w:rsidRPr="00034E85">
        <w:t xml:space="preserve">The call for Research Mobility </w:t>
      </w:r>
      <w:r w:rsidRPr="00034E85">
        <w:rPr>
          <w:b/>
        </w:rPr>
        <w:t>Fellowships</w:t>
      </w:r>
      <w:r w:rsidRPr="00034E85">
        <w:t xml:space="preserve"> aims to support PhD students</w:t>
      </w:r>
      <w:r w:rsidR="00483143" w:rsidRPr="00034E85">
        <w:t xml:space="preserve">, </w:t>
      </w:r>
      <w:r w:rsidR="00B202DC" w:rsidRPr="00034E85">
        <w:t>P</w:t>
      </w:r>
      <w:r w:rsidR="00483143" w:rsidRPr="00034E85">
        <w:t>ostdocs</w:t>
      </w:r>
      <w:r w:rsidRPr="00034E85">
        <w:t xml:space="preserve"> and medical doctors in training to undertake </w:t>
      </w:r>
      <w:r w:rsidR="007137E3" w:rsidRPr="00034E85">
        <w:t>scientific visits</w:t>
      </w:r>
      <w:r w:rsidRPr="00034E85">
        <w:t xml:space="preserve"> </w:t>
      </w:r>
      <w:r w:rsidRPr="00034E85">
        <w:rPr>
          <w:b/>
        </w:rPr>
        <w:t>fostering specialist research training</w:t>
      </w:r>
      <w:r w:rsidRPr="00034E85">
        <w:t xml:space="preserve"> outside their countries of residence</w:t>
      </w:r>
      <w:r w:rsidR="00C66900" w:rsidRPr="00034E85">
        <w:t xml:space="preserve">. </w:t>
      </w:r>
    </w:p>
    <w:p w14:paraId="38B35E8B" w14:textId="77777777" w:rsidR="00CC1A21" w:rsidRPr="006D5F4F" w:rsidRDefault="00CC1A21" w:rsidP="1587972F">
      <w:pPr>
        <w:ind w:left="105"/>
        <w:jc w:val="both"/>
        <w:rPr>
          <w:rFonts w:ascii="Century Gothic" w:hAnsi="Century Gothic"/>
        </w:rPr>
      </w:pPr>
    </w:p>
    <w:p w14:paraId="69E4CAA1" w14:textId="08474F0A" w:rsidR="008B3C01" w:rsidRPr="006D5F4F" w:rsidDel="008A44C3" w:rsidRDefault="00CC1A21" w:rsidP="1587972F">
      <w:pPr>
        <w:ind w:left="105"/>
        <w:jc w:val="both"/>
        <w:rPr>
          <w:rFonts w:ascii="Century Gothic" w:hAnsi="Century Gothic"/>
        </w:rPr>
      </w:pPr>
      <w:r w:rsidRPr="00034E85">
        <w:rPr>
          <w:rFonts w:ascii="Century Gothic" w:hAnsi="Century Gothic"/>
        </w:rPr>
        <w:t xml:space="preserve">The exchange can be carried out </w:t>
      </w:r>
      <w:r w:rsidR="2AD0F84C" w:rsidRPr="4B1AC8F3">
        <w:rPr>
          <w:rFonts w:ascii="Century Gothic" w:hAnsi="Century Gothic"/>
        </w:rPr>
        <w:t>either</w:t>
      </w:r>
      <w:r w:rsidR="1B62E1F0" w:rsidRPr="4B1AC8F3">
        <w:rPr>
          <w:rFonts w:ascii="Century Gothic" w:hAnsi="Century Gothic"/>
        </w:rPr>
        <w:t>:</w:t>
      </w:r>
    </w:p>
    <w:p w14:paraId="04E5EBCB" w14:textId="2AC303E3" w:rsidR="008B3C01" w:rsidRPr="00034E85" w:rsidDel="008A44C3" w:rsidRDefault="5CBF17F5" w:rsidP="1587972F">
      <w:pPr>
        <w:pStyle w:val="Listenabsatz"/>
        <w:numPr>
          <w:ilvl w:val="0"/>
          <w:numId w:val="1"/>
        </w:numPr>
        <w:jc w:val="both"/>
        <w:rPr>
          <w:rFonts w:ascii="Century Gothic" w:hAnsi="Century Gothic"/>
        </w:rPr>
      </w:pPr>
      <w:r w:rsidRPr="4B1AC8F3">
        <w:rPr>
          <w:rFonts w:ascii="Century Gothic" w:hAnsi="Century Gothic"/>
        </w:rPr>
        <w:t>within</w:t>
      </w:r>
      <w:r w:rsidR="00CC1A21" w:rsidRPr="00034E85">
        <w:rPr>
          <w:rFonts w:ascii="Century Gothic" w:hAnsi="Century Gothic"/>
        </w:rPr>
        <w:t xml:space="preserve"> the </w:t>
      </w:r>
      <w:r w:rsidR="00CC1A21" w:rsidRPr="00034E85">
        <w:rPr>
          <w:rFonts w:ascii="Century Gothic" w:hAnsi="Century Gothic"/>
          <w:b/>
        </w:rPr>
        <w:t>same ERN</w:t>
      </w:r>
      <w:r w:rsidR="00CC1A21" w:rsidRPr="00034E85">
        <w:rPr>
          <w:rFonts w:ascii="Century Gothic" w:hAnsi="Century Gothic"/>
        </w:rPr>
        <w:t xml:space="preserve"> (</w:t>
      </w:r>
      <w:r w:rsidR="00CA5E1C" w:rsidRPr="00034E85">
        <w:rPr>
          <w:rFonts w:ascii="Century Gothic" w:hAnsi="Century Gothic"/>
        </w:rPr>
        <w:t>Full Members and A</w:t>
      </w:r>
      <w:r w:rsidR="00CC1A21" w:rsidRPr="00034E85">
        <w:rPr>
          <w:rFonts w:ascii="Century Gothic" w:hAnsi="Century Gothic"/>
        </w:rPr>
        <w:t xml:space="preserve">ffiliated Partners), </w:t>
      </w:r>
      <w:r w:rsidR="797B3050" w:rsidRPr="4B1AC8F3">
        <w:rPr>
          <w:rFonts w:ascii="Century Gothic" w:hAnsi="Century Gothic"/>
        </w:rPr>
        <w:t>OR</w:t>
      </w:r>
    </w:p>
    <w:p w14:paraId="36505461" w14:textId="2FC4774D" w:rsidR="008B3C01" w:rsidRPr="00034E85" w:rsidDel="008A44C3" w:rsidRDefault="00CC1A21" w:rsidP="1587972F">
      <w:pPr>
        <w:pStyle w:val="Listenabsatz"/>
        <w:numPr>
          <w:ilvl w:val="0"/>
          <w:numId w:val="1"/>
        </w:numPr>
        <w:jc w:val="both"/>
        <w:rPr>
          <w:rFonts w:ascii="Century Gothic" w:hAnsi="Century Gothic"/>
        </w:rPr>
      </w:pPr>
      <w:r w:rsidRPr="00034E85">
        <w:rPr>
          <w:rFonts w:ascii="Century Gothic" w:hAnsi="Century Gothic"/>
        </w:rPr>
        <w:t xml:space="preserve">between </w:t>
      </w:r>
      <w:r w:rsidRPr="00034E85">
        <w:rPr>
          <w:rFonts w:ascii="Century Gothic" w:hAnsi="Century Gothic"/>
          <w:b/>
        </w:rPr>
        <w:t>different ERNs</w:t>
      </w:r>
      <w:r w:rsidRPr="00034E85">
        <w:rPr>
          <w:rFonts w:ascii="Century Gothic" w:hAnsi="Century Gothic"/>
        </w:rPr>
        <w:t xml:space="preserve"> (</w:t>
      </w:r>
      <w:r w:rsidR="00CA5E1C" w:rsidRPr="00034E85">
        <w:rPr>
          <w:rFonts w:ascii="Century Gothic" w:hAnsi="Century Gothic"/>
        </w:rPr>
        <w:t>Full Members and A</w:t>
      </w:r>
      <w:r w:rsidRPr="00034E85">
        <w:rPr>
          <w:rFonts w:ascii="Century Gothic" w:hAnsi="Century Gothic"/>
        </w:rPr>
        <w:t>ffiliated Partners)</w:t>
      </w:r>
      <w:r w:rsidR="22020558" w:rsidRPr="4B1AC8F3">
        <w:rPr>
          <w:rFonts w:ascii="Century Gothic" w:hAnsi="Century Gothic"/>
        </w:rPr>
        <w:t>,</w:t>
      </w:r>
      <w:r w:rsidR="05F53480" w:rsidRPr="4B1AC8F3">
        <w:rPr>
          <w:rFonts w:ascii="Century Gothic" w:hAnsi="Century Gothic"/>
        </w:rPr>
        <w:t xml:space="preserve"> OR</w:t>
      </w:r>
    </w:p>
    <w:p w14:paraId="6C0DD262" w14:textId="2A49C35C" w:rsidR="008B3C01" w:rsidRPr="00034E85" w:rsidDel="008A44C3" w:rsidRDefault="00CC1A21" w:rsidP="1587972F">
      <w:pPr>
        <w:pStyle w:val="Listenabsatz"/>
        <w:numPr>
          <w:ilvl w:val="0"/>
          <w:numId w:val="1"/>
        </w:numPr>
        <w:jc w:val="both"/>
        <w:rPr>
          <w:rFonts w:ascii="Century Gothic" w:hAnsi="Century Gothic"/>
        </w:rPr>
      </w:pPr>
      <w:r w:rsidRPr="00034E85">
        <w:rPr>
          <w:rFonts w:ascii="Century Gothic" w:hAnsi="Century Gothic"/>
        </w:rPr>
        <w:t xml:space="preserve">between ERN </w:t>
      </w:r>
      <w:r w:rsidR="00CA5E1C" w:rsidRPr="00034E85">
        <w:rPr>
          <w:rFonts w:ascii="Century Gothic" w:hAnsi="Century Gothic"/>
        </w:rPr>
        <w:t>Full Members /</w:t>
      </w:r>
      <w:r w:rsidRPr="00034E85">
        <w:rPr>
          <w:rFonts w:ascii="Century Gothic" w:hAnsi="Century Gothic"/>
        </w:rPr>
        <w:t xml:space="preserve"> </w:t>
      </w:r>
      <w:r w:rsidR="00CA5E1C" w:rsidRPr="00034E85">
        <w:rPr>
          <w:rFonts w:ascii="Century Gothic" w:hAnsi="Century Gothic"/>
        </w:rPr>
        <w:t>A</w:t>
      </w:r>
      <w:r w:rsidRPr="00034E85">
        <w:rPr>
          <w:rFonts w:ascii="Century Gothic" w:hAnsi="Century Gothic"/>
        </w:rPr>
        <w:t>ffiliated Partners</w:t>
      </w:r>
      <w:r w:rsidR="008B3C01" w:rsidRPr="00034E85">
        <w:rPr>
          <w:rFonts w:ascii="Century Gothic" w:hAnsi="Century Gothic"/>
        </w:rPr>
        <w:t xml:space="preserve"> </w:t>
      </w:r>
      <w:r w:rsidRPr="00034E85">
        <w:rPr>
          <w:rFonts w:ascii="Century Gothic" w:hAnsi="Century Gothic"/>
        </w:rPr>
        <w:t xml:space="preserve">and </w:t>
      </w:r>
      <w:r w:rsidRPr="00034E85">
        <w:rPr>
          <w:rFonts w:ascii="Century Gothic" w:hAnsi="Century Gothic"/>
          <w:b/>
        </w:rPr>
        <w:t>non-ERN</w:t>
      </w:r>
      <w:r w:rsidRPr="00034E85">
        <w:rPr>
          <w:rFonts w:ascii="Century Gothic" w:hAnsi="Century Gothic"/>
        </w:rPr>
        <w:t xml:space="preserve"> institutions. </w:t>
      </w:r>
    </w:p>
    <w:p w14:paraId="494343B8" w14:textId="4813DE4E" w:rsidR="008B3C01" w:rsidRPr="006D5F4F" w:rsidDel="008A44C3" w:rsidRDefault="008B3C01" w:rsidP="1587972F">
      <w:pPr>
        <w:ind w:left="105"/>
        <w:jc w:val="both"/>
        <w:rPr>
          <w:rFonts w:ascii="Century Gothic" w:hAnsi="Century Gothic"/>
        </w:rPr>
      </w:pPr>
    </w:p>
    <w:p w14:paraId="778D2819" w14:textId="4330B6E8" w:rsidR="006946F7" w:rsidRPr="006D5F4F" w:rsidRDefault="00CC1A21" w:rsidP="1587972F">
      <w:pPr>
        <w:ind w:left="105"/>
        <w:jc w:val="both"/>
        <w:rPr>
          <w:rFonts w:ascii="Century Gothic" w:hAnsi="Century Gothic"/>
        </w:rPr>
      </w:pPr>
      <w:r w:rsidRPr="26CFED73">
        <w:rPr>
          <w:rFonts w:ascii="Century Gothic" w:eastAsia="Century Gothic" w:hAnsi="Century Gothic"/>
        </w:rPr>
        <w:t xml:space="preserve">Either </w:t>
      </w:r>
      <w:r w:rsidRPr="26CFED73">
        <w:rPr>
          <w:rFonts w:ascii="Century Gothic" w:eastAsia="Century Gothic" w:hAnsi="Century Gothic"/>
          <w:b/>
          <w:bCs/>
        </w:rPr>
        <w:t>home or host (secondment) institution must be a Full Member or Affiliated Partner of an ERN</w:t>
      </w:r>
      <w:r w:rsidRPr="26CFED73">
        <w:rPr>
          <w:rFonts w:ascii="Century Gothic" w:eastAsia="Century Gothic" w:hAnsi="Century Gothic"/>
        </w:rPr>
        <w:t xml:space="preserve"> at the time when the application is submitted, as well as during the proposed period of the training stay.</w:t>
      </w:r>
    </w:p>
    <w:p w14:paraId="7B824013" w14:textId="4D5A95A9" w:rsidR="00CC1A21" w:rsidRPr="00034E85" w:rsidRDefault="00CC1A21" w:rsidP="1587972F">
      <w:pPr>
        <w:ind w:left="105"/>
        <w:jc w:val="both"/>
        <w:rPr>
          <w:rFonts w:ascii="Century Gothic" w:eastAsia="Century Gothic" w:hAnsi="Century Gothic"/>
        </w:rPr>
      </w:pPr>
      <w:r w:rsidRPr="00034E85">
        <w:rPr>
          <w:rFonts w:ascii="Century Gothic" w:eastAsia="Century Gothic" w:hAnsi="Century Gothic"/>
        </w:rPr>
        <w:t xml:space="preserve"> </w:t>
      </w:r>
    </w:p>
    <w:p w14:paraId="4EE11B47" w14:textId="3EA7E60B" w:rsidR="00665D48" w:rsidRPr="00034E85" w:rsidDel="006D5F4F" w:rsidRDefault="00CC1A21" w:rsidP="26CFED73">
      <w:pPr>
        <w:ind w:left="105"/>
        <w:jc w:val="both"/>
        <w:rPr>
          <w:rFonts w:ascii="Century Gothic" w:hAnsi="Century Gothic"/>
          <w:color w:val="2B579A"/>
        </w:rPr>
      </w:pPr>
      <w:r w:rsidRPr="26CFED73">
        <w:rPr>
          <w:rFonts w:ascii="Century Gothic" w:eastAsia="Century Gothic" w:hAnsi="Century Gothic"/>
        </w:rPr>
        <w:t>Successful applicants</w:t>
      </w:r>
      <w:r w:rsidR="1AD8B1D9" w:rsidRPr="26CFED73">
        <w:rPr>
          <w:rFonts w:ascii="Century Gothic" w:eastAsia="Century Gothic" w:hAnsi="Century Gothic"/>
        </w:rPr>
        <w:t xml:space="preserve"> </w:t>
      </w:r>
      <w:r w:rsidRPr="26CFED73">
        <w:rPr>
          <w:rFonts w:ascii="Century Gothic" w:eastAsia="Century Gothic" w:hAnsi="Century Gothic"/>
          <w:b/>
          <w:bCs/>
        </w:rPr>
        <w:t>should acquire new competences and knowledge related to their research on</w:t>
      </w:r>
      <w:r w:rsidR="00665D48" w:rsidRPr="26CFED73">
        <w:rPr>
          <w:rFonts w:ascii="Century Gothic" w:eastAsia="Century Gothic" w:hAnsi="Century Gothic"/>
          <w:b/>
          <w:bCs/>
        </w:rPr>
        <w:t xml:space="preserve"> </w:t>
      </w:r>
      <w:r w:rsidRPr="26CFED73">
        <w:rPr>
          <w:rFonts w:ascii="Century Gothic" w:eastAsia="Century Gothic" w:hAnsi="Century Gothic"/>
          <w:b/>
          <w:bCs/>
        </w:rPr>
        <w:t xml:space="preserve">rare diseases, with a defined research plan and demonstrable benefit to the ERN of the </w:t>
      </w:r>
      <w:r w:rsidR="006D5F4F" w:rsidRPr="26CFED73">
        <w:rPr>
          <w:rFonts w:ascii="Century Gothic" w:eastAsia="Century Gothic" w:hAnsi="Century Gothic"/>
          <w:b/>
          <w:bCs/>
        </w:rPr>
        <w:t xml:space="preserve">home </w:t>
      </w:r>
      <w:r w:rsidRPr="26CFED73">
        <w:rPr>
          <w:rFonts w:ascii="Century Gothic" w:eastAsia="Century Gothic" w:hAnsi="Century Gothic"/>
          <w:b/>
          <w:bCs/>
        </w:rPr>
        <w:t xml:space="preserve">and/or </w:t>
      </w:r>
      <w:r w:rsidR="006D5F4F" w:rsidRPr="26CFED73">
        <w:rPr>
          <w:rFonts w:ascii="Century Gothic" w:eastAsia="Century Gothic" w:hAnsi="Century Gothic"/>
          <w:b/>
          <w:bCs/>
        </w:rPr>
        <w:t xml:space="preserve">host </w:t>
      </w:r>
      <w:r w:rsidRPr="26CFED73">
        <w:rPr>
          <w:rFonts w:ascii="Century Gothic" w:eastAsia="Century Gothic" w:hAnsi="Century Gothic"/>
          <w:b/>
          <w:bCs/>
        </w:rPr>
        <w:t>institution</w:t>
      </w:r>
      <w:r w:rsidR="1A3BDDDA" w:rsidRPr="26CFED73">
        <w:rPr>
          <w:rFonts w:ascii="Century Gothic" w:eastAsia="Century Gothic" w:hAnsi="Century Gothic"/>
          <w:b/>
          <w:bCs/>
        </w:rPr>
        <w:t>.</w:t>
      </w:r>
    </w:p>
    <w:p w14:paraId="0998EB39" w14:textId="77777777" w:rsidR="00CC1A21" w:rsidRPr="006D5F4F" w:rsidRDefault="00CC1A21" w:rsidP="1587972F">
      <w:pPr>
        <w:ind w:left="105"/>
        <w:jc w:val="both"/>
        <w:rPr>
          <w:rFonts w:ascii="Century Gothic" w:hAnsi="Century Gothic"/>
        </w:rPr>
      </w:pPr>
    </w:p>
    <w:p w14:paraId="2CE04EBB" w14:textId="4DF1F4D9" w:rsidR="00CC1A21" w:rsidRPr="006D5F4F" w:rsidRDefault="00CC1A21" w:rsidP="00034E85">
      <w:pPr>
        <w:pStyle w:val="Textkrper"/>
        <w:spacing w:line="268" w:lineRule="auto"/>
        <w:ind w:right="131"/>
        <w:jc w:val="both"/>
      </w:pPr>
      <w:r>
        <w:t xml:space="preserve">Fellows </w:t>
      </w:r>
      <w:r w:rsidR="3C28E1F1">
        <w:t>should</w:t>
      </w:r>
      <w:r w:rsidR="00E8685C">
        <w:t xml:space="preserve"> take </w:t>
      </w:r>
      <w:r>
        <w:t>into consideration several elements such as:</w:t>
      </w:r>
    </w:p>
    <w:p w14:paraId="66DCABBD" w14:textId="41A47CE8" w:rsidR="00F21509" w:rsidRPr="00034E85" w:rsidRDefault="00CC1A21" w:rsidP="1587972F">
      <w:pPr>
        <w:widowControl/>
        <w:numPr>
          <w:ilvl w:val="0"/>
          <w:numId w:val="14"/>
        </w:numPr>
        <w:shd w:val="clear" w:color="auto" w:fill="FFFFFF" w:themeFill="background1"/>
        <w:spacing w:before="100" w:beforeAutospacing="1" w:after="100" w:afterAutospacing="1" w:line="375" w:lineRule="atLeast"/>
        <w:jc w:val="both"/>
        <w:rPr>
          <w:rFonts w:ascii="Century Gothic" w:hAnsi="Century Gothic"/>
        </w:rPr>
      </w:pPr>
      <w:r w:rsidRPr="00034E85">
        <w:rPr>
          <w:rFonts w:ascii="Century Gothic" w:hAnsi="Century Gothic"/>
        </w:rPr>
        <w:t>R</w:t>
      </w:r>
      <w:r w:rsidR="00F21509" w:rsidRPr="00034E85">
        <w:rPr>
          <w:rFonts w:ascii="Century Gothic" w:hAnsi="Century Gothic"/>
        </w:rPr>
        <w:t>elevance and impact of the project, for the fellow, home and host institutions and the ERN as a whole</w:t>
      </w:r>
    </w:p>
    <w:p w14:paraId="3AB571B7" w14:textId="77777777" w:rsidR="00F21509" w:rsidRPr="00034E85" w:rsidRDefault="00F21509" w:rsidP="1587972F">
      <w:pPr>
        <w:widowControl/>
        <w:numPr>
          <w:ilvl w:val="0"/>
          <w:numId w:val="14"/>
        </w:numPr>
        <w:shd w:val="clear" w:color="auto" w:fill="FFFFFF" w:themeFill="background1"/>
        <w:spacing w:before="100" w:beforeAutospacing="1" w:after="100" w:afterAutospacing="1" w:line="375" w:lineRule="atLeast"/>
        <w:jc w:val="both"/>
        <w:rPr>
          <w:rFonts w:ascii="Century Gothic" w:hAnsi="Century Gothic"/>
        </w:rPr>
      </w:pPr>
      <w:r w:rsidRPr="00034E85">
        <w:rPr>
          <w:rFonts w:ascii="Century Gothic" w:hAnsi="Century Gothic"/>
        </w:rPr>
        <w:t>Clear added value for the ERN(s)</w:t>
      </w:r>
    </w:p>
    <w:p w14:paraId="5DD83D37" w14:textId="77777777" w:rsidR="00F21509" w:rsidRPr="00034E85" w:rsidRDefault="00F21509" w:rsidP="1587972F">
      <w:pPr>
        <w:widowControl/>
        <w:numPr>
          <w:ilvl w:val="0"/>
          <w:numId w:val="14"/>
        </w:numPr>
        <w:shd w:val="clear" w:color="auto" w:fill="FFFFFF" w:themeFill="background1"/>
        <w:spacing w:before="100" w:beforeAutospacing="1" w:after="100" w:afterAutospacing="1" w:line="375" w:lineRule="atLeast"/>
        <w:jc w:val="both"/>
        <w:rPr>
          <w:rFonts w:ascii="Century Gothic" w:hAnsi="Century Gothic"/>
        </w:rPr>
      </w:pPr>
      <w:r w:rsidRPr="00034E85">
        <w:rPr>
          <w:rFonts w:ascii="Century Gothic" w:hAnsi="Century Gothic"/>
        </w:rPr>
        <w:t>Quality of the research proposal</w:t>
      </w:r>
    </w:p>
    <w:p w14:paraId="4BB1489D" w14:textId="77777777" w:rsidR="00F21509" w:rsidRPr="00034E85" w:rsidRDefault="00F21509" w:rsidP="1587972F">
      <w:pPr>
        <w:widowControl/>
        <w:numPr>
          <w:ilvl w:val="0"/>
          <w:numId w:val="14"/>
        </w:numPr>
        <w:shd w:val="clear" w:color="auto" w:fill="FFFFFF" w:themeFill="background1"/>
        <w:spacing w:before="100" w:beforeAutospacing="1" w:after="100" w:afterAutospacing="1" w:line="375" w:lineRule="atLeast"/>
        <w:jc w:val="both"/>
        <w:rPr>
          <w:rFonts w:ascii="Century Gothic" w:hAnsi="Century Gothic"/>
        </w:rPr>
      </w:pPr>
      <w:r w:rsidRPr="00034E85">
        <w:rPr>
          <w:rFonts w:ascii="Century Gothic" w:hAnsi="Century Gothic"/>
        </w:rPr>
        <w:t>Organization and proposed methodology of the training</w:t>
      </w:r>
    </w:p>
    <w:p w14:paraId="6B3B7C82" w14:textId="77777777" w:rsidR="00F21509" w:rsidRPr="00034E85" w:rsidRDefault="00F21509" w:rsidP="1587972F">
      <w:pPr>
        <w:widowControl/>
        <w:numPr>
          <w:ilvl w:val="0"/>
          <w:numId w:val="14"/>
        </w:numPr>
        <w:shd w:val="clear" w:color="auto" w:fill="FFFFFF" w:themeFill="background1"/>
        <w:spacing w:before="100" w:beforeAutospacing="1" w:after="100" w:afterAutospacing="1" w:line="375" w:lineRule="atLeast"/>
        <w:jc w:val="both"/>
        <w:rPr>
          <w:rFonts w:ascii="Century Gothic" w:hAnsi="Century Gothic"/>
        </w:rPr>
      </w:pPr>
      <w:r w:rsidRPr="00034E85">
        <w:rPr>
          <w:rFonts w:ascii="Century Gothic" w:hAnsi="Century Gothic"/>
        </w:rPr>
        <w:t>Relevance of timelines and of required resources and budget</w:t>
      </w:r>
    </w:p>
    <w:p w14:paraId="62C8437D" w14:textId="75895C12" w:rsidR="00F21509" w:rsidRPr="006D5F4F" w:rsidRDefault="00F21509" w:rsidP="1587972F">
      <w:pPr>
        <w:spacing w:line="273" w:lineRule="auto"/>
        <w:ind w:right="134"/>
        <w:jc w:val="both"/>
        <w:rPr>
          <w:rFonts w:ascii="Century Gothic" w:hAnsi="Century Gothic"/>
        </w:rPr>
      </w:pPr>
      <w:r w:rsidRPr="00034E85">
        <w:rPr>
          <w:rFonts w:ascii="Century Gothic" w:eastAsia="Century Gothic" w:hAnsi="Century Gothic"/>
        </w:rPr>
        <w:t xml:space="preserve">The research mobility fellowships are meant to cover stays of </w:t>
      </w:r>
      <w:r w:rsidRPr="00034E85">
        <w:rPr>
          <w:rFonts w:ascii="Century Gothic" w:eastAsia="Century Gothic" w:hAnsi="Century Gothic"/>
          <w:b/>
        </w:rPr>
        <w:t xml:space="preserve">4 weeks to 6 months </w:t>
      </w:r>
      <w:r w:rsidRPr="00034E85">
        <w:rPr>
          <w:rFonts w:ascii="Century Gothic" w:eastAsia="Century Gothic" w:hAnsi="Century Gothic"/>
        </w:rPr>
        <w:t>duration.</w:t>
      </w:r>
    </w:p>
    <w:p w14:paraId="2F6627A5" w14:textId="77777777" w:rsidR="007236E1" w:rsidRDefault="007236E1">
      <w:pPr>
        <w:spacing w:before="8"/>
        <w:rPr>
          <w:rFonts w:eastAsia="Century Gothic" w:cs="Century Gothic"/>
          <w:sz w:val="26"/>
          <w:szCs w:val="26"/>
        </w:rPr>
      </w:pPr>
    </w:p>
    <w:p w14:paraId="2AA0C6E2" w14:textId="77777777" w:rsidR="00155B70" w:rsidRPr="00DB10DC" w:rsidRDefault="00155B70">
      <w:pPr>
        <w:spacing w:before="8"/>
        <w:rPr>
          <w:rFonts w:eastAsia="Century Gothic" w:cs="Century Gothic"/>
          <w:sz w:val="26"/>
          <w:szCs w:val="26"/>
        </w:rPr>
      </w:pPr>
    </w:p>
    <w:p w14:paraId="7D0BC12D" w14:textId="28B87FE7"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789C714D" wp14:editId="5B09F994">
                <wp:extent cx="5800090" cy="197485"/>
                <wp:effectExtent l="3175" t="635" r="0" b="1905"/>
                <wp:docPr id="2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7485"/>
                        </a:xfrm>
                        <a:prstGeom prst="rect">
                          <a:avLst/>
                        </a:prstGeom>
                        <a:solidFill>
                          <a:srgbClr val="4DAA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F2E31B"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3.</w:t>
                            </w:r>
                            <w:r>
                              <w:rPr>
                                <w:rFonts w:ascii="Century Gothic"/>
                                <w:color w:val="FFFFFF"/>
                                <w:spacing w:val="-15"/>
                                <w:sz w:val="26"/>
                              </w:rPr>
                              <w:t xml:space="preserve"> </w:t>
                            </w:r>
                            <w:r>
                              <w:rPr>
                                <w:rFonts w:ascii="Century Gothic"/>
                                <w:color w:val="FFFFFF"/>
                                <w:sz w:val="26"/>
                              </w:rPr>
                              <w:t>EVALUATION</w:t>
                            </w:r>
                            <w:r>
                              <w:rPr>
                                <w:rFonts w:ascii="Century Gothic"/>
                                <w:color w:val="FFFFFF"/>
                                <w:spacing w:val="-13"/>
                                <w:sz w:val="26"/>
                              </w:rPr>
                              <w:t xml:space="preserve"> </w:t>
                            </w:r>
                            <w:r>
                              <w:rPr>
                                <w:rFonts w:ascii="Century Gothic"/>
                                <w:color w:val="FFFFFF"/>
                                <w:spacing w:val="-1"/>
                                <w:sz w:val="26"/>
                              </w:rPr>
                              <w:t>COMMITTEE</w:t>
                            </w:r>
                          </w:p>
                        </w:txbxContent>
                      </wps:txbx>
                      <wps:bodyPr rot="0" vert="horz" wrap="square" lIns="0" tIns="0" rIns="0" bIns="0" anchor="t" anchorCtr="0" upright="1">
                        <a:noAutofit/>
                      </wps:bodyPr>
                    </wps:wsp>
                  </a:graphicData>
                </a:graphic>
              </wp:inline>
            </w:drawing>
          </mc:Choice>
          <mc:Fallback>
            <w:pict>
              <v:shape w14:anchorId="789C714D" id="Text Box 40" o:spid="_x0000_s1029" type="#_x0000_t202" style="width:456.7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" fillcolor="#4daafc" stroked="f">
                <v:textbox inset="0,0,0,0">
                  <w:txbxContent>
                    <w:p w14:paraId="24F2E31B"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3.</w:t>
                      </w:r>
                      <w:r>
                        <w:rPr>
                          <w:rFonts w:ascii="Century Gothic"/>
                          <w:color w:val="FFFFFF"/>
                          <w:spacing w:val="-15"/>
                          <w:sz w:val="26"/>
                        </w:rPr>
                        <w:t xml:space="preserve"> </w:t>
                      </w:r>
                      <w:r>
                        <w:rPr>
                          <w:rFonts w:ascii="Century Gothic"/>
                          <w:color w:val="FFFFFF"/>
                          <w:sz w:val="26"/>
                        </w:rPr>
                        <w:t>EVALUATION</w:t>
                      </w:r>
                      <w:r>
                        <w:rPr>
                          <w:rFonts w:ascii="Century Gothic"/>
                          <w:color w:val="FFFFFF"/>
                          <w:spacing w:val="-13"/>
                          <w:sz w:val="26"/>
                        </w:rPr>
                        <w:t xml:space="preserve"> </w:t>
                      </w:r>
                      <w:r>
                        <w:rPr>
                          <w:rFonts w:ascii="Century Gothic"/>
                          <w:color w:val="FFFFFF"/>
                          <w:spacing w:val="-1"/>
                          <w:sz w:val="26"/>
                        </w:rPr>
                        <w:t>COMMITTEE</w:t>
                      </w:r>
                    </w:p>
                  </w:txbxContent>
                </v:textbox>
                <w10:anchorlock/>
              </v:shape>
            </w:pict>
          </mc:Fallback>
        </mc:AlternateContent>
      </w:r>
    </w:p>
    <w:p w14:paraId="46FECC31" w14:textId="77777777" w:rsidR="007236E1" w:rsidRPr="00DB10DC" w:rsidRDefault="007236E1">
      <w:pPr>
        <w:spacing w:before="12"/>
        <w:rPr>
          <w:rFonts w:eastAsia="Century Gothic" w:cs="Century Gothic"/>
          <w:sz w:val="17"/>
          <w:szCs w:val="17"/>
        </w:rPr>
      </w:pPr>
    </w:p>
    <w:p w14:paraId="78EBD085" w14:textId="2A33E4B3" w:rsidR="007C74A5" w:rsidRPr="00034E85" w:rsidRDefault="00B85A75" w:rsidP="00034E85">
      <w:pPr>
        <w:spacing w:line="273" w:lineRule="auto"/>
        <w:ind w:right="134"/>
        <w:jc w:val="both"/>
        <w:rPr>
          <w:rFonts w:ascii="Century Gothic" w:eastAsia="Century Gothic" w:hAnsi="Century Gothic"/>
        </w:rPr>
      </w:pPr>
      <w:r w:rsidRPr="00034E85">
        <w:rPr>
          <w:rFonts w:ascii="Century Gothic" w:eastAsia="Century Gothic" w:hAnsi="Century Gothic"/>
        </w:rPr>
        <w:t>All</w:t>
      </w:r>
      <w:r w:rsidR="00DB10DC" w:rsidRPr="00034E85">
        <w:rPr>
          <w:rFonts w:ascii="Century Gothic" w:eastAsia="Century Gothic" w:hAnsi="Century Gothic"/>
        </w:rPr>
        <w:t xml:space="preserve"> </w:t>
      </w:r>
      <w:r w:rsidRPr="00034E85">
        <w:rPr>
          <w:rFonts w:ascii="Century Gothic" w:eastAsia="Century Gothic" w:hAnsi="Century Gothic"/>
        </w:rPr>
        <w:t>proposals</w:t>
      </w:r>
      <w:r w:rsidR="00DB10DC" w:rsidRPr="00034E85">
        <w:rPr>
          <w:rFonts w:ascii="Century Gothic" w:eastAsia="Century Gothic" w:hAnsi="Century Gothic"/>
        </w:rPr>
        <w:t xml:space="preserve"> </w:t>
      </w:r>
      <w:r w:rsidRPr="00034E85">
        <w:rPr>
          <w:rFonts w:ascii="Century Gothic" w:eastAsia="Century Gothic" w:hAnsi="Century Gothic"/>
        </w:rPr>
        <w:t>will</w:t>
      </w:r>
      <w:r w:rsidR="00DB10DC" w:rsidRPr="00034E85">
        <w:rPr>
          <w:rFonts w:ascii="Century Gothic" w:eastAsia="Century Gothic" w:hAnsi="Century Gothic"/>
        </w:rPr>
        <w:t xml:space="preserve"> </w:t>
      </w:r>
      <w:r w:rsidRPr="00034E85">
        <w:rPr>
          <w:rFonts w:ascii="Century Gothic" w:eastAsia="Century Gothic" w:hAnsi="Century Gothic"/>
        </w:rPr>
        <w:t>be</w:t>
      </w:r>
      <w:r w:rsidR="00DB10DC" w:rsidRPr="00034E85">
        <w:rPr>
          <w:rFonts w:ascii="Century Gothic" w:eastAsia="Century Gothic" w:hAnsi="Century Gothic"/>
        </w:rPr>
        <w:t xml:space="preserve"> </w:t>
      </w:r>
      <w:r w:rsidRPr="00034E85">
        <w:rPr>
          <w:rFonts w:ascii="Century Gothic" w:eastAsia="Century Gothic" w:hAnsi="Century Gothic"/>
        </w:rPr>
        <w:t>evaluated</w:t>
      </w:r>
      <w:r w:rsidR="00DB10DC" w:rsidRPr="00034E85">
        <w:rPr>
          <w:rFonts w:ascii="Century Gothic" w:eastAsia="Century Gothic" w:hAnsi="Century Gothic"/>
        </w:rPr>
        <w:t xml:space="preserve"> </w:t>
      </w:r>
      <w:r w:rsidRPr="00034E85">
        <w:rPr>
          <w:rFonts w:ascii="Century Gothic" w:eastAsia="Century Gothic" w:hAnsi="Century Gothic"/>
        </w:rPr>
        <w:t>by</w:t>
      </w:r>
      <w:r w:rsidR="00DB10DC" w:rsidRPr="00034E85">
        <w:rPr>
          <w:rFonts w:ascii="Century Gothic" w:eastAsia="Century Gothic" w:hAnsi="Century Gothic"/>
        </w:rPr>
        <w:t xml:space="preserve"> </w:t>
      </w:r>
      <w:r w:rsidRPr="00034E85">
        <w:rPr>
          <w:rFonts w:ascii="Century Gothic" w:eastAsia="Century Gothic" w:hAnsi="Century Gothic"/>
        </w:rPr>
        <w:t>the</w:t>
      </w:r>
      <w:r w:rsidR="00DB10DC" w:rsidRPr="00034E85">
        <w:rPr>
          <w:rFonts w:ascii="Century Gothic" w:eastAsia="Century Gothic" w:hAnsi="Century Gothic"/>
        </w:rPr>
        <w:t xml:space="preserve"> </w:t>
      </w:r>
      <w:r w:rsidRPr="00034E85">
        <w:rPr>
          <w:rFonts w:ascii="Century Gothic" w:eastAsia="Century Gothic" w:hAnsi="Century Gothic"/>
        </w:rPr>
        <w:t>Scientific</w:t>
      </w:r>
      <w:r w:rsidR="00DB10DC" w:rsidRPr="00034E85">
        <w:rPr>
          <w:rFonts w:ascii="Century Gothic" w:eastAsia="Century Gothic" w:hAnsi="Century Gothic"/>
        </w:rPr>
        <w:t xml:space="preserve"> </w:t>
      </w:r>
      <w:r w:rsidRPr="00034E85">
        <w:rPr>
          <w:rFonts w:ascii="Century Gothic" w:eastAsia="Century Gothic" w:hAnsi="Century Gothic"/>
        </w:rPr>
        <w:t>Evaluation</w:t>
      </w:r>
      <w:r w:rsidR="00DB10DC" w:rsidRPr="00034E85">
        <w:rPr>
          <w:rFonts w:ascii="Century Gothic" w:eastAsia="Century Gothic" w:hAnsi="Century Gothic"/>
        </w:rPr>
        <w:t xml:space="preserve"> </w:t>
      </w:r>
      <w:r w:rsidRPr="00034E85">
        <w:rPr>
          <w:rFonts w:ascii="Century Gothic" w:eastAsia="Century Gothic" w:hAnsi="Century Gothic"/>
        </w:rPr>
        <w:t>Committee</w:t>
      </w:r>
      <w:r w:rsidR="00DB10DC" w:rsidRPr="00034E85">
        <w:rPr>
          <w:rFonts w:ascii="Century Gothic" w:eastAsia="Century Gothic" w:hAnsi="Century Gothic"/>
        </w:rPr>
        <w:t xml:space="preserve"> </w:t>
      </w:r>
      <w:r w:rsidRPr="00034E85">
        <w:rPr>
          <w:rFonts w:ascii="Century Gothic" w:eastAsia="Century Gothic" w:hAnsi="Century Gothic"/>
        </w:rPr>
        <w:t>(SEC) composed of</w:t>
      </w:r>
      <w:r w:rsidR="00AE7FC4" w:rsidRPr="00034E85">
        <w:rPr>
          <w:rFonts w:ascii="Century Gothic" w:eastAsia="Century Gothic" w:hAnsi="Century Gothic"/>
        </w:rPr>
        <w:t xml:space="preserve"> three</w:t>
      </w:r>
      <w:r w:rsidR="006D33A7" w:rsidRPr="00034E85">
        <w:rPr>
          <w:rFonts w:ascii="Century Gothic" w:eastAsia="Century Gothic" w:hAnsi="Century Gothic"/>
        </w:rPr>
        <w:t xml:space="preserve"> </w:t>
      </w:r>
      <w:r w:rsidR="00AE7FC4" w:rsidRPr="00034E85">
        <w:rPr>
          <w:rFonts w:ascii="Century Gothic" w:eastAsia="Century Gothic" w:hAnsi="Century Gothic"/>
        </w:rPr>
        <w:t xml:space="preserve">ERN </w:t>
      </w:r>
      <w:r w:rsidR="006D33A7" w:rsidRPr="00034E85">
        <w:rPr>
          <w:rFonts w:ascii="Century Gothic" w:eastAsia="Century Gothic" w:hAnsi="Century Gothic"/>
        </w:rPr>
        <w:t>representatives, three independent external scientific experts and one representative of the EJP RD coordination</w:t>
      </w:r>
      <w:r w:rsidR="00AE7FC4" w:rsidRPr="00034E85">
        <w:rPr>
          <w:rFonts w:ascii="Century Gothic" w:eastAsia="Century Gothic" w:hAnsi="Century Gothic"/>
        </w:rPr>
        <w:t>.</w:t>
      </w:r>
      <w:r w:rsidR="00DB10DC" w:rsidRPr="00034E85">
        <w:rPr>
          <w:rFonts w:ascii="Century Gothic" w:eastAsia="Century Gothic" w:hAnsi="Century Gothic"/>
        </w:rPr>
        <w:t xml:space="preserve"> </w:t>
      </w:r>
    </w:p>
    <w:p w14:paraId="0F4D607A" w14:textId="74382DD8" w:rsidR="007C74A5" w:rsidRPr="00034E85" w:rsidRDefault="00AE7FC4" w:rsidP="00034E85">
      <w:pPr>
        <w:spacing w:line="273" w:lineRule="auto"/>
        <w:ind w:right="134"/>
        <w:jc w:val="both"/>
        <w:rPr>
          <w:rFonts w:ascii="Century Gothic" w:eastAsia="Century Gothic" w:hAnsi="Century Gothic"/>
        </w:rPr>
      </w:pPr>
      <w:r w:rsidRPr="26CFED73">
        <w:rPr>
          <w:rFonts w:ascii="Century Gothic" w:eastAsia="Century Gothic" w:hAnsi="Century Gothic"/>
        </w:rPr>
        <w:lastRenderedPageBreak/>
        <w:t xml:space="preserve">In addition, </w:t>
      </w:r>
      <w:r w:rsidR="008A44C3" w:rsidRPr="26CFED73">
        <w:rPr>
          <w:rFonts w:ascii="Century Gothic" w:eastAsia="Century Gothic" w:hAnsi="Century Gothic"/>
        </w:rPr>
        <w:t>applications</w:t>
      </w:r>
      <w:r w:rsidR="007C74A5" w:rsidRPr="26CFED73">
        <w:rPr>
          <w:rFonts w:ascii="Century Gothic" w:eastAsia="Century Gothic" w:hAnsi="Century Gothic"/>
        </w:rPr>
        <w:t xml:space="preserve"> will be</w:t>
      </w:r>
      <w:r w:rsidR="008A44C3" w:rsidRPr="26CFED73">
        <w:rPr>
          <w:rFonts w:ascii="Century Gothic" w:eastAsia="Century Gothic" w:hAnsi="Century Gothic"/>
        </w:rPr>
        <w:t xml:space="preserve"> remotely</w:t>
      </w:r>
      <w:r w:rsidR="007C74A5" w:rsidRPr="26CFED73">
        <w:rPr>
          <w:rFonts w:ascii="Century Gothic" w:eastAsia="Century Gothic" w:hAnsi="Century Gothic"/>
        </w:rPr>
        <w:t xml:space="preserve"> evaluated by</w:t>
      </w:r>
      <w:r w:rsidR="008A44C3" w:rsidRPr="26CFED73">
        <w:rPr>
          <w:rFonts w:ascii="Century Gothic" w:eastAsia="Century Gothic" w:hAnsi="Century Gothic"/>
        </w:rPr>
        <w:t xml:space="preserve"> ethics expert members of</w:t>
      </w:r>
      <w:r w:rsidR="007C74A5" w:rsidRPr="26CFED73">
        <w:rPr>
          <w:rFonts w:ascii="Century Gothic" w:eastAsia="Century Gothic" w:hAnsi="Century Gothic"/>
        </w:rPr>
        <w:t xml:space="preserve"> </w:t>
      </w:r>
      <w:r w:rsidR="00F841A1" w:rsidRPr="26CFED73">
        <w:rPr>
          <w:rFonts w:ascii="Century Gothic" w:eastAsia="Century Gothic" w:hAnsi="Century Gothic"/>
        </w:rPr>
        <w:t>the</w:t>
      </w:r>
      <w:r w:rsidR="007C74A5" w:rsidRPr="26CFED73">
        <w:rPr>
          <w:rFonts w:ascii="Century Gothic" w:eastAsia="Century Gothic" w:hAnsi="Century Gothic"/>
        </w:rPr>
        <w:t xml:space="preserve"> </w:t>
      </w:r>
      <w:r w:rsidR="008A44C3" w:rsidRPr="26CFED73">
        <w:rPr>
          <w:rFonts w:ascii="Century Gothic" w:eastAsia="Century Gothic" w:hAnsi="Century Gothic"/>
        </w:rPr>
        <w:t>Advisory Regulatory Ethics Board</w:t>
      </w:r>
      <w:r w:rsidR="007C74A5" w:rsidRPr="26CFED73">
        <w:rPr>
          <w:rFonts w:ascii="Century Gothic" w:eastAsia="Century Gothic" w:hAnsi="Century Gothic"/>
        </w:rPr>
        <w:t xml:space="preserve"> (AREB) of </w:t>
      </w:r>
      <w:r w:rsidR="039E1740" w:rsidRPr="26CFED73">
        <w:rPr>
          <w:rFonts w:ascii="Century Gothic" w:eastAsia="Century Gothic" w:hAnsi="Century Gothic"/>
        </w:rPr>
        <w:t xml:space="preserve">the </w:t>
      </w:r>
      <w:r w:rsidR="007C74A5" w:rsidRPr="26CFED73">
        <w:rPr>
          <w:rFonts w:ascii="Century Gothic" w:eastAsia="Century Gothic" w:hAnsi="Century Gothic"/>
        </w:rPr>
        <w:t>EJP RD</w:t>
      </w:r>
      <w:r w:rsidR="008A44C3" w:rsidRPr="26CFED73">
        <w:rPr>
          <w:rFonts w:ascii="Century Gothic" w:eastAsia="Century Gothic" w:hAnsi="Century Gothic"/>
        </w:rPr>
        <w:t>, to verify the compliance with the applicable ethics requirements</w:t>
      </w:r>
      <w:r w:rsidR="007C74A5" w:rsidRPr="26CFED73">
        <w:rPr>
          <w:rFonts w:ascii="Century Gothic" w:eastAsia="Century Gothic" w:hAnsi="Century Gothic"/>
        </w:rPr>
        <w:t xml:space="preserve">. </w:t>
      </w:r>
    </w:p>
    <w:p w14:paraId="3105EAA2" w14:textId="40EB49ED" w:rsidR="00C12F1E" w:rsidRDefault="00C12F1E" w:rsidP="1587972F">
      <w:pPr>
        <w:spacing w:before="9"/>
        <w:rPr>
          <w:rFonts w:eastAsia="Century Gothic" w:cs="Century Gothic"/>
          <w:sz w:val="21"/>
          <w:szCs w:val="21"/>
        </w:rPr>
      </w:pPr>
    </w:p>
    <w:p w14:paraId="69D96858" w14:textId="77777777" w:rsidR="00C12F1E" w:rsidRPr="00DB10DC" w:rsidRDefault="00C12F1E">
      <w:pPr>
        <w:spacing w:before="9"/>
        <w:rPr>
          <w:rFonts w:eastAsia="Century Gothic" w:cs="Century Gothic"/>
          <w:sz w:val="21"/>
          <w:szCs w:val="21"/>
        </w:rPr>
      </w:pPr>
    </w:p>
    <w:p w14:paraId="29A56B29" w14:textId="165539DB"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33D78D76" wp14:editId="0DB93C91">
                <wp:extent cx="5800090" cy="196850"/>
                <wp:effectExtent l="3175" t="0" r="0" b="3175"/>
                <wp:docPr id="2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4DAA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3274A"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4.</w:t>
                            </w:r>
                            <w:r>
                              <w:rPr>
                                <w:rFonts w:ascii="Century Gothic"/>
                                <w:color w:val="FFFFFF"/>
                                <w:spacing w:val="-23"/>
                                <w:sz w:val="26"/>
                              </w:rPr>
                              <w:t xml:space="preserve"> </w:t>
                            </w:r>
                            <w:r>
                              <w:rPr>
                                <w:rFonts w:ascii="Century Gothic"/>
                                <w:color w:val="FFFFFF"/>
                                <w:sz w:val="26"/>
                              </w:rPr>
                              <w:t>APPLICATIONS</w:t>
                            </w:r>
                          </w:p>
                        </w:txbxContent>
                      </wps:txbx>
                      <wps:bodyPr rot="0" vert="horz" wrap="square" lIns="0" tIns="0" rIns="0" bIns="0" anchor="t" anchorCtr="0" upright="1">
                        <a:noAutofit/>
                      </wps:bodyPr>
                    </wps:wsp>
                  </a:graphicData>
                </a:graphic>
              </wp:inline>
            </w:drawing>
          </mc:Choice>
          <mc:Fallback>
            <w:pict>
              <v:shape w14:anchorId="33D78D76" id="Text Box 39" o:spid="_x0000_s1030"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" fillcolor="#4daafc" stroked="f">
                <v:textbox inset="0,0,0,0">
                  <w:txbxContent>
                    <w:p w14:paraId="22C3274A"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4.</w:t>
                      </w:r>
                      <w:r>
                        <w:rPr>
                          <w:rFonts w:ascii="Century Gothic"/>
                          <w:color w:val="FFFFFF"/>
                          <w:spacing w:val="-23"/>
                          <w:sz w:val="26"/>
                        </w:rPr>
                        <w:t xml:space="preserve"> </w:t>
                      </w:r>
                      <w:r>
                        <w:rPr>
                          <w:rFonts w:ascii="Century Gothic"/>
                          <w:color w:val="FFFFFF"/>
                          <w:sz w:val="26"/>
                        </w:rPr>
                        <w:t>APPLICATIONS</w:t>
                      </w:r>
                    </w:p>
                  </w:txbxContent>
                </v:textbox>
                <w10:anchorlock/>
              </v:shape>
            </w:pict>
          </mc:Fallback>
        </mc:AlternateContent>
      </w:r>
    </w:p>
    <w:p w14:paraId="4A0CBD11" w14:textId="77777777" w:rsidR="007236E1" w:rsidRPr="00DB10DC" w:rsidRDefault="007236E1">
      <w:pPr>
        <w:spacing w:before="8"/>
        <w:rPr>
          <w:rFonts w:eastAsia="Century Gothic" w:cs="Century Gothic"/>
          <w:sz w:val="23"/>
          <w:szCs w:val="23"/>
        </w:rPr>
      </w:pPr>
    </w:p>
    <w:p w14:paraId="65BDFF5A" w14:textId="64061D2F"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0897E4FD" wp14:editId="1BF368BF">
                <wp:extent cx="5800090" cy="196850"/>
                <wp:effectExtent l="3175" t="3175" r="0" b="0"/>
                <wp:docPr id="2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C2E0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E72C3D"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4.1</w:t>
                            </w:r>
                            <w:r>
                              <w:rPr>
                                <w:rFonts w:ascii="Century Gothic"/>
                                <w:spacing w:val="-7"/>
                                <w:sz w:val="26"/>
                              </w:rPr>
                              <w:t xml:space="preserve"> </w:t>
                            </w:r>
                            <w:r>
                              <w:rPr>
                                <w:rFonts w:ascii="Century Gothic"/>
                                <w:spacing w:val="-1"/>
                                <w:sz w:val="26"/>
                              </w:rPr>
                              <w:t>Eligibility</w:t>
                            </w:r>
                            <w:r>
                              <w:rPr>
                                <w:rFonts w:ascii="Century Gothic"/>
                                <w:spacing w:val="-7"/>
                                <w:sz w:val="26"/>
                              </w:rPr>
                              <w:t xml:space="preserve"> </w:t>
                            </w:r>
                            <w:r>
                              <w:rPr>
                                <w:rFonts w:ascii="Century Gothic"/>
                                <w:spacing w:val="-1"/>
                                <w:sz w:val="26"/>
                              </w:rPr>
                              <w:t>criteria</w:t>
                            </w:r>
                          </w:p>
                        </w:txbxContent>
                      </wps:txbx>
                      <wps:bodyPr rot="0" vert="horz" wrap="square" lIns="0" tIns="0" rIns="0" bIns="0" anchor="t" anchorCtr="0" upright="1">
                        <a:noAutofit/>
                      </wps:bodyPr>
                    </wps:wsp>
                  </a:graphicData>
                </a:graphic>
              </wp:inline>
            </w:drawing>
          </mc:Choice>
          <mc:Fallback>
            <w:pict>
              <v:shape w14:anchorId="0897E4FD" id="Text Box 38" o:spid="_x0000_s1031"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" fillcolor="#c2e0fd" stroked="f">
                <v:textbox inset="0,0,0,0">
                  <w:txbxContent>
                    <w:p w14:paraId="76E72C3D"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4.1</w:t>
                      </w:r>
                      <w:r>
                        <w:rPr>
                          <w:rFonts w:ascii="Century Gothic"/>
                          <w:spacing w:val="-7"/>
                          <w:sz w:val="26"/>
                        </w:rPr>
                        <w:t xml:space="preserve"> </w:t>
                      </w:r>
                      <w:r>
                        <w:rPr>
                          <w:rFonts w:ascii="Century Gothic"/>
                          <w:spacing w:val="-1"/>
                          <w:sz w:val="26"/>
                        </w:rPr>
                        <w:t>Eligibility</w:t>
                      </w:r>
                      <w:r>
                        <w:rPr>
                          <w:rFonts w:ascii="Century Gothic"/>
                          <w:spacing w:val="-7"/>
                          <w:sz w:val="26"/>
                        </w:rPr>
                        <w:t xml:space="preserve"> </w:t>
                      </w:r>
                      <w:r>
                        <w:rPr>
                          <w:rFonts w:ascii="Century Gothic"/>
                          <w:spacing w:val="-1"/>
                          <w:sz w:val="26"/>
                        </w:rPr>
                        <w:t>criteria</w:t>
                      </w:r>
                    </w:p>
                  </w:txbxContent>
                </v:textbox>
                <w10:anchorlock/>
              </v:shape>
            </w:pict>
          </mc:Fallback>
        </mc:AlternateContent>
      </w:r>
    </w:p>
    <w:p w14:paraId="44FA1927" w14:textId="77777777" w:rsidR="007236E1" w:rsidRPr="00DB10DC" w:rsidRDefault="007236E1">
      <w:pPr>
        <w:spacing w:before="12"/>
        <w:rPr>
          <w:rFonts w:eastAsia="Century Gothic" w:cs="Century Gothic"/>
          <w:sz w:val="17"/>
          <w:szCs w:val="17"/>
        </w:rPr>
      </w:pPr>
    </w:p>
    <w:p w14:paraId="49A3D7DE" w14:textId="0BD65502" w:rsidR="007236E1" w:rsidRPr="00034E85" w:rsidRDefault="00B85A75" w:rsidP="00034E85">
      <w:pPr>
        <w:spacing w:line="273" w:lineRule="auto"/>
        <w:ind w:right="134"/>
        <w:jc w:val="both"/>
        <w:rPr>
          <w:rFonts w:ascii="Century Gothic" w:eastAsia="Century Gothic" w:hAnsi="Century Gothic"/>
        </w:rPr>
      </w:pPr>
      <w:r w:rsidRPr="00034E85">
        <w:rPr>
          <w:rFonts w:ascii="Century Gothic" w:eastAsia="Century Gothic" w:hAnsi="Century Gothic"/>
        </w:rPr>
        <w:t xml:space="preserve">For the purpose of this call, </w:t>
      </w:r>
      <w:r w:rsidR="008A44C3" w:rsidRPr="00034E85">
        <w:rPr>
          <w:rFonts w:ascii="Century Gothic" w:eastAsia="Century Gothic" w:hAnsi="Century Gothic"/>
        </w:rPr>
        <w:t xml:space="preserve">the following </w:t>
      </w:r>
      <w:r w:rsidRPr="00034E85">
        <w:rPr>
          <w:rFonts w:ascii="Century Gothic" w:eastAsia="Century Gothic" w:hAnsi="Century Gothic"/>
        </w:rPr>
        <w:t>categories of applicants can apply:</w:t>
      </w:r>
    </w:p>
    <w:p w14:paraId="6952E919" w14:textId="77777777" w:rsidR="007036FC" w:rsidRPr="00034E85" w:rsidRDefault="007036FC" w:rsidP="10CE65ED">
      <w:pPr>
        <w:widowControl/>
        <w:numPr>
          <w:ilvl w:val="0"/>
          <w:numId w:val="14"/>
        </w:numPr>
        <w:shd w:val="clear" w:color="auto" w:fill="FFFFFF" w:themeFill="background1"/>
        <w:spacing w:before="100" w:beforeAutospacing="1" w:after="100" w:afterAutospacing="1" w:line="375" w:lineRule="atLeast"/>
        <w:jc w:val="both"/>
        <w:rPr>
          <w:rFonts w:ascii="Century Gothic" w:hAnsi="Century Gothic"/>
        </w:rPr>
      </w:pPr>
      <w:r w:rsidRPr="10CE65ED">
        <w:rPr>
          <w:rFonts w:ascii="Century Gothic" w:hAnsi="Century Gothic"/>
        </w:rPr>
        <w:t xml:space="preserve">PhD students with </w:t>
      </w:r>
      <w:r w:rsidRPr="10CE65ED">
        <w:rPr>
          <w:rFonts w:ascii="Century Gothic" w:hAnsi="Century Gothic"/>
          <w:b/>
          <w:bCs/>
        </w:rPr>
        <w:t>a minimum of one year of research experience</w:t>
      </w:r>
      <w:r w:rsidRPr="10CE65ED">
        <w:rPr>
          <w:rFonts w:ascii="Century Gothic" w:hAnsi="Century Gothic"/>
        </w:rPr>
        <w:t xml:space="preserve"> at the time of submitting a proposal </w:t>
      </w:r>
    </w:p>
    <w:p w14:paraId="2CC55EE4" w14:textId="223C90F7" w:rsidR="007036FC" w:rsidRPr="00034E85" w:rsidRDefault="007036FC" w:rsidP="10CE65ED">
      <w:pPr>
        <w:widowControl/>
        <w:numPr>
          <w:ilvl w:val="0"/>
          <w:numId w:val="14"/>
        </w:numPr>
        <w:shd w:val="clear" w:color="auto" w:fill="FFFFFF" w:themeFill="background1"/>
        <w:spacing w:before="100" w:beforeAutospacing="1" w:after="100" w:afterAutospacing="1" w:line="375" w:lineRule="atLeast"/>
        <w:jc w:val="both"/>
        <w:rPr>
          <w:rFonts w:ascii="Century Gothic" w:hAnsi="Century Gothic"/>
        </w:rPr>
      </w:pPr>
      <w:r w:rsidRPr="10CE65ED">
        <w:rPr>
          <w:rFonts w:ascii="Century Gothic" w:hAnsi="Century Gothic"/>
        </w:rPr>
        <w:t>Postdocs/research fellow</w:t>
      </w:r>
      <w:r w:rsidR="00AE7FC4" w:rsidRPr="10CE65ED">
        <w:rPr>
          <w:rFonts w:ascii="Century Gothic" w:hAnsi="Century Gothic"/>
        </w:rPr>
        <w:t>s</w:t>
      </w:r>
      <w:r w:rsidRPr="10CE65ED">
        <w:rPr>
          <w:rFonts w:ascii="Century Gothic" w:hAnsi="Century Gothic"/>
        </w:rPr>
        <w:t xml:space="preserve"> </w:t>
      </w:r>
      <w:r w:rsidRPr="10CE65ED">
        <w:rPr>
          <w:rFonts w:ascii="Century Gothic" w:hAnsi="Century Gothic"/>
          <w:b/>
          <w:bCs/>
        </w:rPr>
        <w:t xml:space="preserve">within five years after </w:t>
      </w:r>
      <w:r w:rsidR="00B202DC" w:rsidRPr="10CE65ED">
        <w:rPr>
          <w:rFonts w:ascii="Century Gothic" w:hAnsi="Century Gothic"/>
          <w:b/>
          <w:bCs/>
        </w:rPr>
        <w:t xml:space="preserve">receiving </w:t>
      </w:r>
      <w:r w:rsidRPr="10CE65ED">
        <w:rPr>
          <w:rFonts w:ascii="Century Gothic" w:hAnsi="Century Gothic"/>
          <w:b/>
          <w:bCs/>
        </w:rPr>
        <w:t>PhD degree</w:t>
      </w:r>
      <w:r w:rsidR="00DB10DC" w:rsidRPr="10CE65ED">
        <w:rPr>
          <w:rFonts w:ascii="Century Gothic" w:hAnsi="Century Gothic"/>
        </w:rPr>
        <w:t xml:space="preserve"> </w:t>
      </w:r>
      <w:r w:rsidR="008A44C3" w:rsidRPr="10CE65ED">
        <w:rPr>
          <w:rFonts w:ascii="Century Gothic" w:hAnsi="Century Gothic"/>
        </w:rPr>
        <w:t xml:space="preserve">at the time of submitting </w:t>
      </w:r>
      <w:r w:rsidR="1CFD0810" w:rsidRPr="10CE65ED">
        <w:rPr>
          <w:rFonts w:ascii="Century Gothic" w:hAnsi="Century Gothic"/>
        </w:rPr>
        <w:t>the</w:t>
      </w:r>
      <w:r w:rsidR="008A44C3" w:rsidRPr="10CE65ED">
        <w:rPr>
          <w:rFonts w:ascii="Century Gothic" w:hAnsi="Century Gothic"/>
        </w:rPr>
        <w:t xml:space="preserve"> proposal </w:t>
      </w:r>
    </w:p>
    <w:p w14:paraId="2AD61F81" w14:textId="53BB7403" w:rsidR="007036FC" w:rsidRPr="00034E85" w:rsidRDefault="007036FC" w:rsidP="10CE65ED">
      <w:pPr>
        <w:widowControl/>
        <w:numPr>
          <w:ilvl w:val="0"/>
          <w:numId w:val="14"/>
        </w:numPr>
        <w:shd w:val="clear" w:color="auto" w:fill="FFFFFF" w:themeFill="background1"/>
        <w:spacing w:before="100" w:beforeAutospacing="1" w:after="100" w:afterAutospacing="1" w:line="375" w:lineRule="atLeast"/>
        <w:jc w:val="both"/>
        <w:rPr>
          <w:rFonts w:ascii="Century Gothic" w:hAnsi="Century Gothic"/>
        </w:rPr>
      </w:pPr>
      <w:r w:rsidRPr="10CE65ED">
        <w:rPr>
          <w:rFonts w:ascii="Century Gothic" w:hAnsi="Century Gothic"/>
        </w:rPr>
        <w:t xml:space="preserve">Physicians </w:t>
      </w:r>
      <w:r w:rsidR="00AE7FC4" w:rsidRPr="10CE65ED">
        <w:rPr>
          <w:rFonts w:ascii="Century Gothic" w:hAnsi="Century Gothic"/>
        </w:rPr>
        <w:t xml:space="preserve">with </w:t>
      </w:r>
      <w:r w:rsidR="00AE7FC4" w:rsidRPr="10CE65ED">
        <w:rPr>
          <w:rFonts w:ascii="Century Gothic" w:hAnsi="Century Gothic"/>
          <w:b/>
          <w:bCs/>
        </w:rPr>
        <w:t xml:space="preserve">at least one year of rare disease </w:t>
      </w:r>
      <w:r w:rsidRPr="10CE65ED">
        <w:rPr>
          <w:rFonts w:ascii="Century Gothic" w:hAnsi="Century Gothic"/>
          <w:b/>
          <w:bCs/>
        </w:rPr>
        <w:t xml:space="preserve">specialist training </w:t>
      </w:r>
      <w:r w:rsidR="00AE7FC4" w:rsidRPr="10CE65ED">
        <w:rPr>
          <w:rFonts w:ascii="Century Gothic" w:hAnsi="Century Gothic"/>
          <w:b/>
          <w:bCs/>
        </w:rPr>
        <w:t xml:space="preserve">and </w:t>
      </w:r>
      <w:r w:rsidRPr="10CE65ED">
        <w:rPr>
          <w:rFonts w:ascii="Century Gothic" w:hAnsi="Century Gothic"/>
          <w:b/>
          <w:bCs/>
        </w:rPr>
        <w:t>within five years of completion of clinical training</w:t>
      </w:r>
      <w:r w:rsidR="008A44C3" w:rsidRPr="10CE65ED">
        <w:rPr>
          <w:rFonts w:ascii="Century Gothic" w:hAnsi="Century Gothic"/>
        </w:rPr>
        <w:t xml:space="preserve"> at the time of submitting </w:t>
      </w:r>
      <w:r w:rsidR="46B9285E" w:rsidRPr="10CE65ED">
        <w:rPr>
          <w:rFonts w:ascii="Century Gothic" w:hAnsi="Century Gothic"/>
        </w:rPr>
        <w:t xml:space="preserve">the </w:t>
      </w:r>
      <w:r w:rsidR="008A44C3" w:rsidRPr="10CE65ED">
        <w:rPr>
          <w:rFonts w:ascii="Century Gothic" w:hAnsi="Century Gothic"/>
        </w:rPr>
        <w:t xml:space="preserve">proposal </w:t>
      </w:r>
    </w:p>
    <w:p w14:paraId="5AB949AC" w14:textId="533A080D" w:rsidR="008A44C3" w:rsidRPr="008A44C3" w:rsidRDefault="008A44C3" w:rsidP="1587972F">
      <w:pPr>
        <w:tabs>
          <w:tab w:val="left" w:pos="421"/>
        </w:tabs>
        <w:spacing w:after="120"/>
        <w:ind w:right="138"/>
        <w:jc w:val="both"/>
        <w:rPr>
          <w:rFonts w:ascii="Century Gothic" w:eastAsia="Century Gothic" w:hAnsi="Century Gothic" w:cs="Century Gothic"/>
        </w:rPr>
      </w:pPr>
      <w:r w:rsidRPr="1587972F">
        <w:rPr>
          <w:rFonts w:ascii="Century Gothic" w:eastAsia="Century Gothic" w:hAnsi="Century Gothic" w:cs="Century Gothic"/>
        </w:rPr>
        <w:t xml:space="preserve">Furthermore, </w:t>
      </w:r>
    </w:p>
    <w:p w14:paraId="39D0C372" w14:textId="2E8CDD82" w:rsidR="007236E1" w:rsidRPr="008A44C3" w:rsidRDefault="00E66B5D" w:rsidP="1587972F">
      <w:pPr>
        <w:numPr>
          <w:ilvl w:val="0"/>
          <w:numId w:val="6"/>
        </w:numPr>
        <w:tabs>
          <w:tab w:val="left" w:pos="421"/>
        </w:tabs>
        <w:spacing w:after="120"/>
        <w:ind w:left="420" w:right="138"/>
        <w:jc w:val="both"/>
        <w:rPr>
          <w:rFonts w:ascii="Century Gothic" w:eastAsia="Century Gothic" w:hAnsi="Century Gothic" w:cs="Century Gothic"/>
        </w:rPr>
      </w:pPr>
      <w:r w:rsidRPr="00034E85">
        <w:rPr>
          <w:rFonts w:ascii="Century Gothic" w:hAnsi="Century Gothic"/>
        </w:rPr>
        <w:t xml:space="preserve">Either </w:t>
      </w:r>
      <w:r w:rsidR="00B85A75" w:rsidRPr="00034E85">
        <w:rPr>
          <w:rFonts w:ascii="Century Gothic" w:hAnsi="Century Gothic"/>
          <w:b/>
        </w:rPr>
        <w:t>home</w:t>
      </w:r>
      <w:r w:rsidRPr="00034E85">
        <w:rPr>
          <w:rFonts w:ascii="Century Gothic" w:hAnsi="Century Gothic"/>
          <w:b/>
        </w:rPr>
        <w:t xml:space="preserve"> or </w:t>
      </w:r>
      <w:r w:rsidR="00B85A75" w:rsidRPr="00034E85">
        <w:rPr>
          <w:rFonts w:ascii="Century Gothic" w:hAnsi="Century Gothic"/>
          <w:b/>
        </w:rPr>
        <w:t xml:space="preserve">host (secondment) institution must be </w:t>
      </w:r>
      <w:r w:rsidR="00CA5E1C" w:rsidRPr="00034E85">
        <w:rPr>
          <w:rFonts w:ascii="Century Gothic" w:hAnsi="Century Gothic"/>
          <w:b/>
        </w:rPr>
        <w:t>a Full M</w:t>
      </w:r>
      <w:r w:rsidR="00B85A75" w:rsidRPr="00034E85">
        <w:rPr>
          <w:rFonts w:ascii="Century Gothic" w:hAnsi="Century Gothic"/>
          <w:b/>
        </w:rPr>
        <w:t>ember or</w:t>
      </w:r>
      <w:r w:rsidR="00EE0583" w:rsidRPr="00034E85">
        <w:rPr>
          <w:rFonts w:ascii="Century Gothic" w:hAnsi="Century Gothic"/>
          <w:b/>
        </w:rPr>
        <w:t xml:space="preserve"> </w:t>
      </w:r>
      <w:r w:rsidR="00CA5E1C" w:rsidRPr="00034E85">
        <w:rPr>
          <w:rFonts w:ascii="Century Gothic" w:hAnsi="Century Gothic"/>
          <w:b/>
        </w:rPr>
        <w:t>A</w:t>
      </w:r>
      <w:r w:rsidR="00B85A75" w:rsidRPr="00034E85">
        <w:rPr>
          <w:rFonts w:ascii="Century Gothic" w:hAnsi="Century Gothic"/>
          <w:b/>
        </w:rPr>
        <w:t>ffiliated Partner</w:t>
      </w:r>
      <w:r w:rsidR="007336C4" w:rsidRPr="00034E85">
        <w:rPr>
          <w:rFonts w:ascii="Century Gothic" w:hAnsi="Century Gothic"/>
          <w:b/>
        </w:rPr>
        <w:t xml:space="preserve"> </w:t>
      </w:r>
      <w:r w:rsidR="00B85A75" w:rsidRPr="00034E85">
        <w:rPr>
          <w:rFonts w:ascii="Century Gothic" w:hAnsi="Century Gothic"/>
          <w:b/>
        </w:rPr>
        <w:t>of an ERN</w:t>
      </w:r>
      <w:r w:rsidR="00B85A75" w:rsidRPr="00034E85">
        <w:rPr>
          <w:rFonts w:ascii="Century Gothic" w:hAnsi="Century Gothic"/>
        </w:rPr>
        <w:t xml:space="preserve"> at the time when the application is submitted, as well as during the proposed period of the training stay</w:t>
      </w:r>
      <w:r w:rsidR="00EE0583" w:rsidRPr="00034E85">
        <w:rPr>
          <w:rFonts w:ascii="Century Gothic" w:hAnsi="Century Gothic"/>
        </w:rPr>
        <w:t>.</w:t>
      </w:r>
      <w:r w:rsidR="003B45E8">
        <w:rPr>
          <w:rFonts w:ascii="Century Gothic" w:hAnsi="Century Gothic"/>
        </w:rPr>
        <w:t xml:space="preserve"> The list of full ERN members per country and pe</w:t>
      </w:r>
      <w:r w:rsidR="003B45E8" w:rsidRPr="1587972F">
        <w:rPr>
          <w:rFonts w:ascii="Century Gothic" w:hAnsi="Century Gothic"/>
        </w:rPr>
        <w:t>r network can be found</w:t>
      </w:r>
      <w:r w:rsidR="003B45E8">
        <w:rPr>
          <w:rFonts w:ascii="Century Gothic" w:hAnsi="Century Gothic"/>
        </w:rPr>
        <w:t xml:space="preserve"> </w:t>
      </w:r>
      <w:hyperlink r:id="rId14" w:history="1">
        <w:r w:rsidR="003B45E8" w:rsidRPr="003B45E8">
          <w:rPr>
            <w:rStyle w:val="Hyperlink"/>
            <w:rFonts w:ascii="Century Gothic" w:hAnsi="Century Gothic"/>
          </w:rPr>
          <w:t>here</w:t>
        </w:r>
      </w:hyperlink>
      <w:r w:rsidR="003B45E8">
        <w:rPr>
          <w:rFonts w:ascii="Century Gothic" w:hAnsi="Century Gothic"/>
        </w:rPr>
        <w:t>.</w:t>
      </w:r>
    </w:p>
    <w:p w14:paraId="7D02462B" w14:textId="363EEAED" w:rsidR="00FC17D4" w:rsidRPr="00034E85" w:rsidRDefault="00EE0583" w:rsidP="00034E85">
      <w:pPr>
        <w:numPr>
          <w:ilvl w:val="0"/>
          <w:numId w:val="6"/>
        </w:numPr>
        <w:tabs>
          <w:tab w:val="left" w:pos="421"/>
        </w:tabs>
        <w:spacing w:after="120"/>
        <w:ind w:left="420" w:right="138"/>
        <w:jc w:val="both"/>
        <w:rPr>
          <w:rFonts w:ascii="Century Gothic" w:hAnsi="Century Gothic"/>
        </w:rPr>
      </w:pPr>
      <w:r w:rsidRPr="26CFED73">
        <w:rPr>
          <w:rFonts w:ascii="Century Gothic" w:hAnsi="Century Gothic"/>
          <w:b/>
          <w:bCs/>
        </w:rPr>
        <w:t xml:space="preserve">Both the </w:t>
      </w:r>
      <w:r w:rsidR="003B45E8" w:rsidRPr="26CFED73">
        <w:rPr>
          <w:rFonts w:ascii="Century Gothic" w:hAnsi="Century Gothic"/>
          <w:b/>
          <w:bCs/>
        </w:rPr>
        <w:t xml:space="preserve">home </w:t>
      </w:r>
      <w:r w:rsidRPr="26CFED73">
        <w:rPr>
          <w:rFonts w:ascii="Century Gothic" w:hAnsi="Century Gothic"/>
          <w:b/>
          <w:bCs/>
        </w:rPr>
        <w:t xml:space="preserve">and </w:t>
      </w:r>
      <w:r w:rsidR="003B45E8" w:rsidRPr="26CFED73">
        <w:rPr>
          <w:rFonts w:ascii="Century Gothic" w:hAnsi="Century Gothic"/>
          <w:b/>
          <w:bCs/>
        </w:rPr>
        <w:t>host</w:t>
      </w:r>
      <w:r w:rsidRPr="26CFED73">
        <w:rPr>
          <w:rFonts w:ascii="Century Gothic" w:hAnsi="Century Gothic"/>
          <w:b/>
          <w:bCs/>
        </w:rPr>
        <w:t xml:space="preserve"> institution</w:t>
      </w:r>
      <w:r w:rsidR="003B45E8" w:rsidRPr="26CFED73">
        <w:rPr>
          <w:rFonts w:ascii="Century Gothic" w:hAnsi="Century Gothic"/>
          <w:b/>
          <w:bCs/>
        </w:rPr>
        <w:t>s</w:t>
      </w:r>
      <w:r w:rsidRPr="26CFED73">
        <w:rPr>
          <w:rFonts w:ascii="Century Gothic" w:hAnsi="Century Gothic"/>
          <w:b/>
          <w:bCs/>
        </w:rPr>
        <w:t xml:space="preserve"> must be</w:t>
      </w:r>
      <w:r w:rsidR="00FC17D4" w:rsidRPr="26CFED73">
        <w:rPr>
          <w:rFonts w:ascii="Century Gothic" w:hAnsi="Century Gothic"/>
          <w:b/>
          <w:bCs/>
        </w:rPr>
        <w:t xml:space="preserve"> located in </w:t>
      </w:r>
      <w:r w:rsidR="00547FF9">
        <w:rPr>
          <w:rFonts w:ascii="Century Gothic" w:hAnsi="Century Gothic"/>
          <w:b/>
          <w:bCs/>
          <w:color w:val="000000"/>
          <w:lang w:eastAsia="de-DE"/>
        </w:rPr>
        <w:t>EU countries and/or in countries in which EJP RD beneficiaries are located</w:t>
      </w:r>
      <w:r w:rsidR="00FC17D4" w:rsidRPr="26CFED73">
        <w:rPr>
          <w:rFonts w:ascii="Century Gothic" w:hAnsi="Century Gothic"/>
        </w:rPr>
        <w:t>, which are: Austria, Armenia, Belgium, Bulgaria</w:t>
      </w:r>
      <w:r w:rsidR="00547FF9" w:rsidRPr="26CFED73">
        <w:rPr>
          <w:rFonts w:ascii="Century Gothic" w:hAnsi="Century Gothic"/>
        </w:rPr>
        <w:t>, Croatia</w:t>
      </w:r>
      <w:r w:rsidR="00FC17D4" w:rsidRPr="26CFED73">
        <w:rPr>
          <w:rFonts w:ascii="Century Gothic" w:hAnsi="Century Gothic"/>
        </w:rPr>
        <w:t>, Czech Republic, Denmark, Estonia, Finland, France, Germany, Georgia, Greece, Hungary, Ireland, Israel, Italy, Netherlands, Latvia, Lithuania, Luxembourg, Malta, Norway, Poland, Portugal, Romania, Serbia, Spain, Sweden, Slovakia, Slovenia, Switzerland, Turkey</w:t>
      </w:r>
      <w:r w:rsidR="003B45E8" w:rsidRPr="26CFED73">
        <w:rPr>
          <w:rFonts w:ascii="Century Gothic" w:hAnsi="Century Gothic"/>
        </w:rPr>
        <w:t xml:space="preserve"> and </w:t>
      </w:r>
      <w:r w:rsidR="00FC17D4" w:rsidRPr="26CFED73">
        <w:rPr>
          <w:rFonts w:ascii="Century Gothic" w:hAnsi="Century Gothic"/>
        </w:rPr>
        <w:t xml:space="preserve">UK. </w:t>
      </w:r>
    </w:p>
    <w:p w14:paraId="18E6ADFB" w14:textId="5F02D410" w:rsidR="007236E1" w:rsidRPr="00034E85" w:rsidRDefault="003B45E8" w:rsidP="00034E85">
      <w:pPr>
        <w:numPr>
          <w:ilvl w:val="0"/>
          <w:numId w:val="6"/>
        </w:numPr>
        <w:tabs>
          <w:tab w:val="left" w:pos="421"/>
        </w:tabs>
        <w:spacing w:after="120"/>
        <w:ind w:left="420" w:right="138"/>
        <w:jc w:val="both"/>
        <w:rPr>
          <w:rFonts w:ascii="Century Gothic" w:hAnsi="Century Gothic"/>
        </w:rPr>
      </w:pPr>
      <w:r w:rsidRPr="00034E85">
        <w:rPr>
          <w:rFonts w:ascii="Century Gothic" w:hAnsi="Century Gothic"/>
        </w:rPr>
        <w:t>D</w:t>
      </w:r>
      <w:r w:rsidR="00EE0583" w:rsidRPr="00034E85">
        <w:rPr>
          <w:rFonts w:ascii="Century Gothic" w:hAnsi="Century Gothic"/>
        </w:rPr>
        <w:t xml:space="preserve">uration of </w:t>
      </w:r>
      <w:r w:rsidR="00B85A75" w:rsidRPr="00034E85">
        <w:rPr>
          <w:rFonts w:ascii="Century Gothic" w:hAnsi="Century Gothic"/>
        </w:rPr>
        <w:t xml:space="preserve">training stay </w:t>
      </w:r>
      <w:r w:rsidR="00CA5E1C" w:rsidRPr="00034E85">
        <w:rPr>
          <w:rFonts w:ascii="Century Gothic" w:hAnsi="Century Gothic"/>
        </w:rPr>
        <w:t xml:space="preserve">is </w:t>
      </w:r>
      <w:r w:rsidR="00E66B5D" w:rsidRPr="00034E85">
        <w:rPr>
          <w:rFonts w:ascii="Century Gothic" w:hAnsi="Century Gothic"/>
        </w:rPr>
        <w:t>4</w:t>
      </w:r>
      <w:r w:rsidR="00B85A75" w:rsidRPr="00034E85">
        <w:rPr>
          <w:rFonts w:ascii="Century Gothic" w:hAnsi="Century Gothic"/>
        </w:rPr>
        <w:t xml:space="preserve"> weeks </w:t>
      </w:r>
      <w:r w:rsidR="00EE0583" w:rsidRPr="00034E85">
        <w:rPr>
          <w:rFonts w:ascii="Century Gothic" w:hAnsi="Century Gothic"/>
        </w:rPr>
        <w:t xml:space="preserve">to </w:t>
      </w:r>
      <w:r w:rsidR="00E66B5D" w:rsidRPr="00034E85">
        <w:rPr>
          <w:rFonts w:ascii="Century Gothic" w:hAnsi="Century Gothic"/>
        </w:rPr>
        <w:t>6</w:t>
      </w:r>
      <w:r w:rsidR="00B85A75" w:rsidRPr="00034E85">
        <w:rPr>
          <w:rFonts w:ascii="Century Gothic" w:hAnsi="Century Gothic"/>
        </w:rPr>
        <w:t xml:space="preserve"> months</w:t>
      </w:r>
    </w:p>
    <w:p w14:paraId="64AD272F" w14:textId="610DF63E" w:rsidR="007236E1" w:rsidRPr="00034E85" w:rsidRDefault="00B85A75" w:rsidP="00034E85">
      <w:pPr>
        <w:numPr>
          <w:ilvl w:val="0"/>
          <w:numId w:val="6"/>
        </w:numPr>
        <w:tabs>
          <w:tab w:val="left" w:pos="421"/>
        </w:tabs>
        <w:spacing w:after="120"/>
        <w:ind w:left="420" w:right="138"/>
        <w:jc w:val="both"/>
        <w:rPr>
          <w:rFonts w:ascii="Century Gothic" w:hAnsi="Century Gothic"/>
        </w:rPr>
      </w:pPr>
      <w:r w:rsidRPr="26CFED73">
        <w:rPr>
          <w:rFonts w:ascii="Century Gothic" w:hAnsi="Century Gothic"/>
        </w:rPr>
        <w:t>T</w:t>
      </w:r>
      <w:r w:rsidR="00EE0583" w:rsidRPr="26CFED73">
        <w:rPr>
          <w:rFonts w:ascii="Century Gothic" w:hAnsi="Century Gothic"/>
        </w:rPr>
        <w:t>r</w:t>
      </w:r>
      <w:r w:rsidRPr="26CFED73">
        <w:rPr>
          <w:rFonts w:ascii="Century Gothic" w:hAnsi="Century Gothic"/>
        </w:rPr>
        <w:t>aining</w:t>
      </w:r>
      <w:r w:rsidR="00FC17D4" w:rsidRPr="26CFED73">
        <w:rPr>
          <w:rFonts w:ascii="Century Gothic" w:hAnsi="Century Gothic"/>
        </w:rPr>
        <w:t xml:space="preserve"> must</w:t>
      </w:r>
      <w:r w:rsidR="00EE0583" w:rsidRPr="26CFED73">
        <w:rPr>
          <w:rFonts w:ascii="Century Gothic" w:hAnsi="Century Gothic"/>
        </w:rPr>
        <w:t xml:space="preserve"> </w:t>
      </w:r>
      <w:r w:rsidR="62C20363" w:rsidRPr="26CFED73">
        <w:rPr>
          <w:rFonts w:ascii="Century Gothic" w:hAnsi="Century Gothic"/>
        </w:rPr>
        <w:t xml:space="preserve">be </w:t>
      </w:r>
      <w:r w:rsidRPr="26CFED73">
        <w:rPr>
          <w:rFonts w:ascii="Century Gothic" w:hAnsi="Century Gothic"/>
        </w:rPr>
        <w:t xml:space="preserve">completed within </w:t>
      </w:r>
      <w:r w:rsidR="00E66B5D" w:rsidRPr="26CFED73">
        <w:rPr>
          <w:rFonts w:ascii="Century Gothic" w:hAnsi="Century Gothic"/>
        </w:rPr>
        <w:t>18 month</w:t>
      </w:r>
      <w:r w:rsidR="00AE7FC4" w:rsidRPr="26CFED73">
        <w:rPr>
          <w:rFonts w:ascii="Century Gothic" w:hAnsi="Century Gothic"/>
        </w:rPr>
        <w:t>s</w:t>
      </w:r>
      <w:r w:rsidR="00E66B5D" w:rsidRPr="26CFED73">
        <w:rPr>
          <w:rFonts w:ascii="Century Gothic" w:hAnsi="Century Gothic"/>
        </w:rPr>
        <w:t xml:space="preserve"> </w:t>
      </w:r>
      <w:r w:rsidR="003B45E8" w:rsidRPr="26CFED73">
        <w:rPr>
          <w:rFonts w:ascii="Century Gothic" w:hAnsi="Century Gothic"/>
        </w:rPr>
        <w:t xml:space="preserve">from the </w:t>
      </w:r>
      <w:r w:rsidRPr="26CFED73">
        <w:rPr>
          <w:rFonts w:ascii="Century Gothic" w:hAnsi="Century Gothic"/>
        </w:rPr>
        <w:t>application approval</w:t>
      </w:r>
    </w:p>
    <w:p w14:paraId="7D6298CB" w14:textId="0AFE9594" w:rsidR="00FC17D4" w:rsidRPr="00034E85" w:rsidRDefault="00FC17D4" w:rsidP="00034E85">
      <w:pPr>
        <w:numPr>
          <w:ilvl w:val="0"/>
          <w:numId w:val="6"/>
        </w:numPr>
        <w:tabs>
          <w:tab w:val="left" w:pos="421"/>
        </w:tabs>
        <w:spacing w:after="120"/>
        <w:ind w:left="420" w:right="138"/>
        <w:jc w:val="both"/>
        <w:rPr>
          <w:rFonts w:ascii="Century Gothic" w:hAnsi="Century Gothic"/>
        </w:rPr>
      </w:pPr>
      <w:r w:rsidRPr="00034E85">
        <w:rPr>
          <w:rFonts w:ascii="Century Gothic" w:hAnsi="Century Gothic"/>
        </w:rPr>
        <w:t>Training is not allowed to start before the</w:t>
      </w:r>
      <w:r w:rsidR="003B45E8" w:rsidRPr="00034E85">
        <w:rPr>
          <w:rFonts w:ascii="Century Gothic" w:hAnsi="Century Gothic"/>
        </w:rPr>
        <w:t xml:space="preserve"> receipt of the</w:t>
      </w:r>
      <w:r w:rsidRPr="00034E85">
        <w:rPr>
          <w:rFonts w:ascii="Century Gothic" w:hAnsi="Century Gothic"/>
        </w:rPr>
        <w:t xml:space="preserve"> official approval letter from the WP 17 coordination office. </w:t>
      </w:r>
    </w:p>
    <w:p w14:paraId="7C98178F" w14:textId="1BCD4203" w:rsidR="00991EEF" w:rsidRDefault="00991EEF" w:rsidP="00034E85">
      <w:pPr>
        <w:numPr>
          <w:ilvl w:val="0"/>
          <w:numId w:val="6"/>
        </w:numPr>
        <w:tabs>
          <w:tab w:val="left" w:pos="421"/>
        </w:tabs>
        <w:spacing w:after="120"/>
        <w:ind w:left="420" w:right="138"/>
        <w:jc w:val="both"/>
        <w:rPr>
          <w:rFonts w:ascii="Century Gothic" w:hAnsi="Century Gothic"/>
        </w:rPr>
      </w:pPr>
      <w:r w:rsidRPr="26CFED73">
        <w:rPr>
          <w:rFonts w:ascii="Century Gothic" w:hAnsi="Century Gothic"/>
        </w:rPr>
        <w:t xml:space="preserve">Residency of </w:t>
      </w:r>
      <w:r w:rsidR="3857AC06" w:rsidRPr="26CFED73">
        <w:rPr>
          <w:rFonts w:ascii="Century Gothic" w:hAnsi="Century Gothic"/>
        </w:rPr>
        <w:t xml:space="preserve">the </w:t>
      </w:r>
      <w:r w:rsidRPr="26CFED73">
        <w:rPr>
          <w:rFonts w:ascii="Century Gothic" w:hAnsi="Century Gothic"/>
        </w:rPr>
        <w:t>applicant must be in a country involved in EJP RD (see above)</w:t>
      </w:r>
    </w:p>
    <w:p w14:paraId="2C6A37A5" w14:textId="4FE55479" w:rsidR="001C2DE8" w:rsidRPr="00E216C0" w:rsidRDefault="001C2DE8" w:rsidP="00034E85">
      <w:pPr>
        <w:numPr>
          <w:ilvl w:val="0"/>
          <w:numId w:val="6"/>
        </w:numPr>
        <w:tabs>
          <w:tab w:val="left" w:pos="421"/>
        </w:tabs>
        <w:spacing w:after="120"/>
        <w:ind w:left="420" w:right="138"/>
        <w:jc w:val="both"/>
        <w:rPr>
          <w:rFonts w:ascii="Century Gothic" w:hAnsi="Century Gothic"/>
        </w:rPr>
      </w:pPr>
      <w:r w:rsidRPr="00E216C0">
        <w:rPr>
          <w:rFonts w:ascii="Century Gothic" w:hAnsi="Century Gothic"/>
        </w:rPr>
        <w:t>Fellows who have already</w:t>
      </w:r>
      <w:r w:rsidR="00460AFE" w:rsidRPr="00E216C0">
        <w:rPr>
          <w:rFonts w:ascii="Century Gothic" w:hAnsi="Century Gothic"/>
        </w:rPr>
        <w:t xml:space="preserve"> received a</w:t>
      </w:r>
      <w:r w:rsidR="00E47C1E" w:rsidRPr="00E216C0">
        <w:rPr>
          <w:rFonts w:ascii="Century Gothic" w:hAnsi="Century Gothic"/>
        </w:rPr>
        <w:t xml:space="preserve"> </w:t>
      </w:r>
      <w:r w:rsidRPr="00E216C0">
        <w:rPr>
          <w:rFonts w:ascii="Century Gothic" w:hAnsi="Century Gothic"/>
        </w:rPr>
        <w:t>grant</w:t>
      </w:r>
      <w:r w:rsidR="00460AFE" w:rsidRPr="00E216C0">
        <w:rPr>
          <w:rFonts w:ascii="Century Gothic" w:hAnsi="Century Gothic"/>
        </w:rPr>
        <w:t xml:space="preserve"> from </w:t>
      </w:r>
      <w:r w:rsidRPr="00E216C0">
        <w:rPr>
          <w:rFonts w:ascii="Century Gothic" w:hAnsi="Century Gothic"/>
        </w:rPr>
        <w:t xml:space="preserve">the </w:t>
      </w:r>
      <w:r w:rsidR="00152552" w:rsidRPr="00E216C0">
        <w:rPr>
          <w:rFonts w:ascii="Century Gothic" w:hAnsi="Century Gothic"/>
        </w:rPr>
        <w:t xml:space="preserve">EJPRD </w:t>
      </w:r>
      <w:r w:rsidRPr="00E216C0">
        <w:rPr>
          <w:rFonts w:ascii="Century Gothic" w:hAnsi="Century Gothic"/>
        </w:rPr>
        <w:t xml:space="preserve">WP17 fellowship programme </w:t>
      </w:r>
      <w:r w:rsidR="00460AFE" w:rsidRPr="00E216C0">
        <w:rPr>
          <w:rFonts w:ascii="Century Gothic" w:hAnsi="Century Gothic"/>
        </w:rPr>
        <w:t>are not allowed to</w:t>
      </w:r>
      <w:r w:rsidRPr="00E216C0">
        <w:rPr>
          <w:rFonts w:ascii="Century Gothic" w:hAnsi="Century Gothic"/>
        </w:rPr>
        <w:t xml:space="preserve"> apply a second time</w:t>
      </w:r>
    </w:p>
    <w:p w14:paraId="61C52E55" w14:textId="77777777" w:rsidR="007236E1" w:rsidRPr="00DB10DC" w:rsidRDefault="007236E1">
      <w:pPr>
        <w:spacing w:before="8"/>
        <w:rPr>
          <w:rFonts w:eastAsia="Century Gothic" w:cs="Century Gothic"/>
          <w:sz w:val="26"/>
          <w:szCs w:val="26"/>
        </w:rPr>
      </w:pPr>
    </w:p>
    <w:p w14:paraId="648F612C" w14:textId="663FDD5B"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7F3D2ACE" wp14:editId="253B1275">
                <wp:extent cx="5800090" cy="196850"/>
                <wp:effectExtent l="0" t="0" r="635" b="3175"/>
                <wp:docPr id="2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C2E0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DFD180"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4.2</w:t>
                            </w:r>
                            <w:r>
                              <w:rPr>
                                <w:rFonts w:ascii="Century Gothic"/>
                                <w:spacing w:val="-7"/>
                                <w:sz w:val="26"/>
                              </w:rPr>
                              <w:t xml:space="preserve"> </w:t>
                            </w:r>
                            <w:r>
                              <w:rPr>
                                <w:rFonts w:ascii="Century Gothic"/>
                                <w:sz w:val="26"/>
                              </w:rPr>
                              <w:t>Information</w:t>
                            </w:r>
                            <w:r>
                              <w:rPr>
                                <w:rFonts w:ascii="Century Gothic"/>
                                <w:spacing w:val="-8"/>
                                <w:sz w:val="26"/>
                              </w:rPr>
                              <w:t xml:space="preserve"> </w:t>
                            </w:r>
                            <w:r>
                              <w:rPr>
                                <w:rFonts w:ascii="Century Gothic"/>
                                <w:sz w:val="26"/>
                              </w:rPr>
                              <w:t>to</w:t>
                            </w:r>
                            <w:r>
                              <w:rPr>
                                <w:rFonts w:ascii="Century Gothic"/>
                                <w:spacing w:val="-9"/>
                                <w:sz w:val="26"/>
                              </w:rPr>
                              <w:t xml:space="preserve"> </w:t>
                            </w:r>
                            <w:r>
                              <w:rPr>
                                <w:rFonts w:ascii="Century Gothic"/>
                                <w:spacing w:val="1"/>
                                <w:sz w:val="26"/>
                              </w:rPr>
                              <w:t>be</w:t>
                            </w:r>
                            <w:r>
                              <w:rPr>
                                <w:rFonts w:ascii="Century Gothic"/>
                                <w:spacing w:val="-8"/>
                                <w:sz w:val="26"/>
                              </w:rPr>
                              <w:t xml:space="preserve"> </w:t>
                            </w:r>
                            <w:r>
                              <w:rPr>
                                <w:rFonts w:ascii="Century Gothic"/>
                                <w:spacing w:val="-1"/>
                                <w:sz w:val="26"/>
                              </w:rPr>
                              <w:t>submitted</w:t>
                            </w:r>
                          </w:p>
                        </w:txbxContent>
                      </wps:txbx>
                      <wps:bodyPr rot="0" vert="horz" wrap="square" lIns="0" tIns="0" rIns="0" bIns="0" anchor="t" anchorCtr="0" upright="1">
                        <a:noAutofit/>
                      </wps:bodyPr>
                    </wps:wsp>
                  </a:graphicData>
                </a:graphic>
              </wp:inline>
            </w:drawing>
          </mc:Choice>
          <mc:Fallback>
            <w:pict>
              <v:shape w14:anchorId="7F3D2ACE" id="Text Box 37" o:spid="_x0000_s1032"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" fillcolor="#c2e0fd" stroked="f">
                <v:textbox inset="0,0,0,0">
                  <w:txbxContent>
                    <w:p w14:paraId="17DFD180"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4.2</w:t>
                      </w:r>
                      <w:r>
                        <w:rPr>
                          <w:rFonts w:ascii="Century Gothic"/>
                          <w:spacing w:val="-7"/>
                          <w:sz w:val="26"/>
                        </w:rPr>
                        <w:t xml:space="preserve"> </w:t>
                      </w:r>
                      <w:r>
                        <w:rPr>
                          <w:rFonts w:ascii="Century Gothic"/>
                          <w:sz w:val="26"/>
                        </w:rPr>
                        <w:t>Information</w:t>
                      </w:r>
                      <w:r>
                        <w:rPr>
                          <w:rFonts w:ascii="Century Gothic"/>
                          <w:spacing w:val="-8"/>
                          <w:sz w:val="26"/>
                        </w:rPr>
                        <w:t xml:space="preserve"> </w:t>
                      </w:r>
                      <w:r>
                        <w:rPr>
                          <w:rFonts w:ascii="Century Gothic"/>
                          <w:sz w:val="26"/>
                        </w:rPr>
                        <w:t>to</w:t>
                      </w:r>
                      <w:r>
                        <w:rPr>
                          <w:rFonts w:ascii="Century Gothic"/>
                          <w:spacing w:val="-9"/>
                          <w:sz w:val="26"/>
                        </w:rPr>
                        <w:t xml:space="preserve"> </w:t>
                      </w:r>
                      <w:r>
                        <w:rPr>
                          <w:rFonts w:ascii="Century Gothic"/>
                          <w:spacing w:val="1"/>
                          <w:sz w:val="26"/>
                        </w:rPr>
                        <w:t>be</w:t>
                      </w:r>
                      <w:r>
                        <w:rPr>
                          <w:rFonts w:ascii="Century Gothic"/>
                          <w:spacing w:val="-8"/>
                          <w:sz w:val="26"/>
                        </w:rPr>
                        <w:t xml:space="preserve"> </w:t>
                      </w:r>
                      <w:r>
                        <w:rPr>
                          <w:rFonts w:ascii="Century Gothic"/>
                          <w:spacing w:val="-1"/>
                          <w:sz w:val="26"/>
                        </w:rPr>
                        <w:t>submitted</w:t>
                      </w:r>
                    </w:p>
                  </w:txbxContent>
                </v:textbox>
                <w10:anchorlock/>
              </v:shape>
            </w:pict>
          </mc:Fallback>
        </mc:AlternateContent>
      </w:r>
    </w:p>
    <w:p w14:paraId="6B8FBD35" w14:textId="77777777" w:rsidR="007236E1" w:rsidRPr="00DB10DC" w:rsidRDefault="007236E1">
      <w:pPr>
        <w:spacing w:before="12"/>
        <w:rPr>
          <w:rFonts w:eastAsia="Century Gothic" w:cs="Century Gothic"/>
          <w:sz w:val="17"/>
          <w:szCs w:val="17"/>
        </w:rPr>
      </w:pPr>
    </w:p>
    <w:p w14:paraId="545F569E" w14:textId="6059F7AF" w:rsidR="007938C2" w:rsidRPr="00034E85" w:rsidRDefault="00B85A75" w:rsidP="00034E85">
      <w:pPr>
        <w:spacing w:line="273" w:lineRule="auto"/>
        <w:ind w:right="134"/>
        <w:jc w:val="both"/>
        <w:rPr>
          <w:rFonts w:ascii="Century Gothic" w:eastAsia="Century Gothic" w:hAnsi="Century Gothic"/>
        </w:rPr>
      </w:pPr>
      <w:r w:rsidRPr="5F6FAB08">
        <w:rPr>
          <w:rFonts w:ascii="Century Gothic" w:eastAsia="Century Gothic" w:hAnsi="Century Gothic"/>
        </w:rPr>
        <w:t xml:space="preserve">The applications must be written in English and must be submitted </w:t>
      </w:r>
      <w:r w:rsidR="003B45E8" w:rsidRPr="5F6FAB08">
        <w:rPr>
          <w:rFonts w:ascii="Century Gothic" w:eastAsia="Century Gothic" w:hAnsi="Century Gothic"/>
        </w:rPr>
        <w:t xml:space="preserve">using </w:t>
      </w:r>
      <w:hyperlink r:id="rId15" w:history="1">
        <w:r w:rsidR="003B45E8" w:rsidRPr="00EF1EDA">
          <w:rPr>
            <w:rStyle w:val="Hyperlink"/>
            <w:rFonts w:ascii="Century Gothic" w:eastAsia="Century Gothic" w:hAnsi="Century Gothic"/>
          </w:rPr>
          <w:t xml:space="preserve">the </w:t>
        </w:r>
        <w:r w:rsidRPr="00EF1EDA">
          <w:rPr>
            <w:rStyle w:val="Hyperlink"/>
            <w:rFonts w:ascii="Century Gothic" w:eastAsia="Century Gothic" w:hAnsi="Century Gothic"/>
          </w:rPr>
          <w:t>online</w:t>
        </w:r>
        <w:r w:rsidR="003B45E8" w:rsidRPr="00EF1EDA">
          <w:rPr>
            <w:rStyle w:val="Hyperlink"/>
            <w:rFonts w:ascii="Century Gothic" w:eastAsia="Century Gothic" w:hAnsi="Century Gothic"/>
          </w:rPr>
          <w:t xml:space="preserve"> application form</w:t>
        </w:r>
      </w:hyperlink>
      <w:r w:rsidRPr="5F6FAB08">
        <w:rPr>
          <w:rFonts w:ascii="Century Gothic" w:eastAsia="Century Gothic" w:hAnsi="Century Gothic"/>
        </w:rPr>
        <w:t>. Applicants must provide personal information and submit a research project plan, information about</w:t>
      </w:r>
      <w:r w:rsidR="00DB10DC" w:rsidRPr="5F6FAB08">
        <w:rPr>
          <w:rFonts w:ascii="Century Gothic" w:eastAsia="Century Gothic" w:hAnsi="Century Gothic"/>
        </w:rPr>
        <w:t xml:space="preserve"> </w:t>
      </w:r>
      <w:r w:rsidRPr="5F6FAB08">
        <w:rPr>
          <w:rFonts w:ascii="Century Gothic" w:eastAsia="Century Gothic" w:hAnsi="Century Gothic"/>
        </w:rPr>
        <w:t>their</w:t>
      </w:r>
      <w:r w:rsidR="00DB10DC" w:rsidRPr="5F6FAB08">
        <w:rPr>
          <w:rFonts w:ascii="Century Gothic" w:eastAsia="Century Gothic" w:hAnsi="Century Gothic"/>
        </w:rPr>
        <w:t xml:space="preserve"> </w:t>
      </w:r>
      <w:r w:rsidRPr="5F6FAB08">
        <w:rPr>
          <w:rFonts w:ascii="Century Gothic" w:eastAsia="Century Gothic" w:hAnsi="Century Gothic"/>
        </w:rPr>
        <w:t>current</w:t>
      </w:r>
      <w:r w:rsidR="00DB10DC" w:rsidRPr="5F6FAB08">
        <w:rPr>
          <w:rFonts w:ascii="Century Gothic" w:eastAsia="Century Gothic" w:hAnsi="Century Gothic"/>
        </w:rPr>
        <w:t xml:space="preserve"> </w:t>
      </w:r>
      <w:r w:rsidRPr="5F6FAB08">
        <w:rPr>
          <w:rFonts w:ascii="Century Gothic" w:eastAsia="Century Gothic" w:hAnsi="Century Gothic"/>
        </w:rPr>
        <w:t>work,</w:t>
      </w:r>
      <w:r w:rsidR="00F979C9" w:rsidRPr="5F6FAB08">
        <w:rPr>
          <w:rFonts w:ascii="Century Gothic" w:eastAsia="Century Gothic" w:hAnsi="Century Gothic"/>
        </w:rPr>
        <w:t xml:space="preserve"> </w:t>
      </w:r>
      <w:r w:rsidRPr="5F6FAB08">
        <w:rPr>
          <w:rFonts w:ascii="Century Gothic" w:eastAsia="Century Gothic" w:hAnsi="Century Gothic"/>
        </w:rPr>
        <w:t>information</w:t>
      </w:r>
      <w:r w:rsidR="00DB10DC" w:rsidRPr="5F6FAB08">
        <w:rPr>
          <w:rFonts w:ascii="Century Gothic" w:eastAsia="Century Gothic" w:hAnsi="Century Gothic"/>
        </w:rPr>
        <w:t xml:space="preserve"> </w:t>
      </w:r>
      <w:r w:rsidRPr="5F6FAB08">
        <w:rPr>
          <w:rFonts w:ascii="Century Gothic" w:eastAsia="Century Gothic" w:hAnsi="Century Gothic"/>
        </w:rPr>
        <w:t>about</w:t>
      </w:r>
      <w:r w:rsidR="00DB10DC" w:rsidRPr="5F6FAB08">
        <w:rPr>
          <w:rFonts w:ascii="Century Gothic" w:eastAsia="Century Gothic" w:hAnsi="Century Gothic"/>
        </w:rPr>
        <w:t xml:space="preserve"> </w:t>
      </w:r>
      <w:r w:rsidRPr="5F6FAB08">
        <w:rPr>
          <w:rFonts w:ascii="Century Gothic" w:eastAsia="Century Gothic" w:hAnsi="Century Gothic"/>
        </w:rPr>
        <w:t>the</w:t>
      </w:r>
      <w:r w:rsidR="00DB10DC" w:rsidRPr="5F6FAB08">
        <w:rPr>
          <w:rFonts w:ascii="Century Gothic" w:eastAsia="Century Gothic" w:hAnsi="Century Gothic"/>
        </w:rPr>
        <w:t xml:space="preserve"> </w:t>
      </w:r>
      <w:r w:rsidRPr="5F6FAB08">
        <w:rPr>
          <w:rFonts w:ascii="Century Gothic" w:eastAsia="Century Gothic" w:hAnsi="Century Gothic"/>
        </w:rPr>
        <w:t>home</w:t>
      </w:r>
      <w:r w:rsidR="00DB10DC" w:rsidRPr="5F6FAB08">
        <w:rPr>
          <w:rFonts w:ascii="Century Gothic" w:eastAsia="Century Gothic" w:hAnsi="Century Gothic"/>
        </w:rPr>
        <w:t xml:space="preserve"> </w:t>
      </w:r>
      <w:r w:rsidRPr="5F6FAB08">
        <w:rPr>
          <w:rFonts w:ascii="Century Gothic" w:eastAsia="Century Gothic" w:hAnsi="Century Gothic"/>
        </w:rPr>
        <w:t>and</w:t>
      </w:r>
      <w:r w:rsidR="00DB10DC" w:rsidRPr="5F6FAB08">
        <w:rPr>
          <w:rFonts w:ascii="Century Gothic" w:eastAsia="Century Gothic" w:hAnsi="Century Gothic"/>
        </w:rPr>
        <w:t xml:space="preserve"> </w:t>
      </w:r>
      <w:r w:rsidRPr="5F6FAB08">
        <w:rPr>
          <w:rFonts w:ascii="Century Gothic" w:eastAsia="Century Gothic" w:hAnsi="Century Gothic"/>
        </w:rPr>
        <w:t>the</w:t>
      </w:r>
      <w:r w:rsidR="00DB10DC" w:rsidRPr="5F6FAB08">
        <w:rPr>
          <w:rFonts w:ascii="Century Gothic" w:eastAsia="Century Gothic" w:hAnsi="Century Gothic"/>
        </w:rPr>
        <w:t xml:space="preserve"> </w:t>
      </w:r>
      <w:r w:rsidRPr="5F6FAB08">
        <w:rPr>
          <w:rFonts w:ascii="Century Gothic" w:eastAsia="Century Gothic" w:hAnsi="Century Gothic"/>
        </w:rPr>
        <w:t>host</w:t>
      </w:r>
      <w:r w:rsidR="00DB10DC" w:rsidRPr="5F6FAB08">
        <w:rPr>
          <w:rFonts w:ascii="Century Gothic" w:eastAsia="Century Gothic" w:hAnsi="Century Gothic"/>
        </w:rPr>
        <w:t xml:space="preserve"> </w:t>
      </w:r>
      <w:r w:rsidR="007938C2" w:rsidRPr="5F6FAB08">
        <w:rPr>
          <w:rFonts w:ascii="Century Gothic" w:eastAsia="Century Gothic" w:hAnsi="Century Gothic"/>
        </w:rPr>
        <w:t>institution</w:t>
      </w:r>
      <w:r w:rsidR="00F979C9" w:rsidRPr="5F6FAB08">
        <w:rPr>
          <w:rFonts w:ascii="Century Gothic" w:eastAsia="Century Gothic" w:hAnsi="Century Gothic"/>
        </w:rPr>
        <w:t xml:space="preserve"> and about ethics aspects, as specified bellow</w:t>
      </w:r>
      <w:r w:rsidR="007938C2" w:rsidRPr="5F6FAB08">
        <w:rPr>
          <w:rFonts w:ascii="Century Gothic" w:eastAsia="Century Gothic" w:hAnsi="Century Gothic"/>
        </w:rPr>
        <w:t>.</w:t>
      </w:r>
      <w:r w:rsidR="00DB10DC" w:rsidRPr="5F6FAB08">
        <w:rPr>
          <w:rFonts w:ascii="Century Gothic" w:eastAsia="Century Gothic" w:hAnsi="Century Gothic"/>
        </w:rPr>
        <w:t xml:space="preserve"> </w:t>
      </w:r>
      <w:r w:rsidR="007938C2" w:rsidRPr="5F6FAB08">
        <w:rPr>
          <w:rFonts w:ascii="Century Gothic" w:eastAsia="Century Gothic" w:hAnsi="Century Gothic"/>
        </w:rPr>
        <w:t>Applications</w:t>
      </w:r>
      <w:r w:rsidR="00DB10DC" w:rsidRPr="5F6FAB08">
        <w:rPr>
          <w:rFonts w:ascii="Century Gothic" w:eastAsia="Century Gothic" w:hAnsi="Century Gothic"/>
        </w:rPr>
        <w:t xml:space="preserve"> </w:t>
      </w:r>
      <w:r w:rsidR="007938C2" w:rsidRPr="5F6FAB08">
        <w:rPr>
          <w:rFonts w:ascii="Century Gothic" w:eastAsia="Century Gothic" w:hAnsi="Century Gothic"/>
        </w:rPr>
        <w:t>using</w:t>
      </w:r>
      <w:r w:rsidR="00DB10DC" w:rsidRPr="5F6FAB08">
        <w:rPr>
          <w:rFonts w:ascii="Century Gothic" w:eastAsia="Century Gothic" w:hAnsi="Century Gothic"/>
        </w:rPr>
        <w:t xml:space="preserve"> </w:t>
      </w:r>
      <w:r w:rsidR="007938C2" w:rsidRPr="5F6FAB08">
        <w:rPr>
          <w:rFonts w:ascii="Century Gothic" w:eastAsia="Century Gothic" w:hAnsi="Century Gothic"/>
        </w:rPr>
        <w:t>a different format</w:t>
      </w:r>
      <w:r w:rsidR="00DB10DC" w:rsidRPr="5F6FAB08">
        <w:rPr>
          <w:rFonts w:ascii="Century Gothic" w:eastAsia="Century Gothic" w:hAnsi="Century Gothic"/>
        </w:rPr>
        <w:t xml:space="preserve"> </w:t>
      </w:r>
      <w:r w:rsidR="007938C2" w:rsidRPr="5F6FAB08">
        <w:rPr>
          <w:rFonts w:ascii="Century Gothic" w:eastAsia="Century Gothic" w:hAnsi="Century Gothic"/>
        </w:rPr>
        <w:t>or</w:t>
      </w:r>
      <w:r w:rsidR="00DB10DC" w:rsidRPr="5F6FAB08">
        <w:rPr>
          <w:rFonts w:ascii="Century Gothic" w:eastAsia="Century Gothic" w:hAnsi="Century Gothic"/>
        </w:rPr>
        <w:t xml:space="preserve"> </w:t>
      </w:r>
      <w:r w:rsidR="007938C2" w:rsidRPr="5F6FAB08">
        <w:rPr>
          <w:rFonts w:ascii="Century Gothic" w:eastAsia="Century Gothic" w:hAnsi="Century Gothic"/>
        </w:rPr>
        <w:t>exceeding</w:t>
      </w:r>
      <w:r w:rsidR="00DB10DC" w:rsidRPr="5F6FAB08">
        <w:rPr>
          <w:rFonts w:ascii="Century Gothic" w:eastAsia="Century Gothic" w:hAnsi="Century Gothic"/>
        </w:rPr>
        <w:t xml:space="preserve"> </w:t>
      </w:r>
      <w:r w:rsidR="007938C2" w:rsidRPr="5F6FAB08">
        <w:rPr>
          <w:rFonts w:ascii="Century Gothic" w:eastAsia="Century Gothic" w:hAnsi="Century Gothic"/>
        </w:rPr>
        <w:t>the length limitations of any sections will be rejected without further review.</w:t>
      </w:r>
    </w:p>
    <w:p w14:paraId="47A65A64" w14:textId="2A729715" w:rsidR="00155B70" w:rsidRDefault="00155B70" w:rsidP="00034E85">
      <w:pPr>
        <w:spacing w:line="273" w:lineRule="auto"/>
        <w:ind w:right="134"/>
        <w:jc w:val="both"/>
        <w:rPr>
          <w:rFonts w:ascii="Century Gothic" w:eastAsia="Century Gothic" w:hAnsi="Century Gothic"/>
        </w:rPr>
      </w:pPr>
    </w:p>
    <w:p w14:paraId="67E72B3C" w14:textId="77777777" w:rsidR="0034386B" w:rsidRDefault="0034386B" w:rsidP="00034E85">
      <w:pPr>
        <w:spacing w:line="273" w:lineRule="auto"/>
        <w:ind w:right="134"/>
        <w:jc w:val="both"/>
        <w:rPr>
          <w:rFonts w:ascii="Century Gothic" w:eastAsia="Century Gothic" w:hAnsi="Century Gothic"/>
        </w:rPr>
      </w:pPr>
    </w:p>
    <w:p w14:paraId="7C5B912F" w14:textId="78F35BDB" w:rsidR="00165860" w:rsidRPr="003B45E8" w:rsidRDefault="00165860" w:rsidP="00034E85">
      <w:pPr>
        <w:spacing w:line="273" w:lineRule="auto"/>
        <w:ind w:right="134"/>
        <w:jc w:val="both"/>
        <w:rPr>
          <w:rFonts w:ascii="Century Gothic" w:eastAsia="Century Gothic" w:hAnsi="Century Gothic"/>
        </w:rPr>
      </w:pPr>
      <w:r w:rsidRPr="00034E85">
        <w:rPr>
          <w:rFonts w:ascii="Century Gothic" w:eastAsia="Century Gothic" w:hAnsi="Century Gothic"/>
        </w:rPr>
        <w:lastRenderedPageBreak/>
        <w:t xml:space="preserve">The following information is requested in the online application form: </w:t>
      </w:r>
    </w:p>
    <w:p w14:paraId="1A5DAED5" w14:textId="77777777" w:rsidR="007236E1" w:rsidRPr="003B45E8" w:rsidRDefault="007236E1" w:rsidP="1587972F">
      <w:pPr>
        <w:spacing w:before="3"/>
        <w:jc w:val="both"/>
        <w:rPr>
          <w:rFonts w:ascii="Century Gothic" w:eastAsia="Century Gothic" w:hAnsi="Century Gothic" w:cs="Century Gothic"/>
          <w:sz w:val="19"/>
          <w:szCs w:val="19"/>
        </w:rPr>
      </w:pPr>
    </w:p>
    <w:p w14:paraId="1708D528" w14:textId="77777777" w:rsidR="007236E1" w:rsidRPr="00034E85" w:rsidRDefault="00B85A75" w:rsidP="00034E85">
      <w:pPr>
        <w:spacing w:line="273" w:lineRule="auto"/>
        <w:ind w:right="134"/>
        <w:jc w:val="both"/>
        <w:rPr>
          <w:rFonts w:ascii="Century Gothic" w:eastAsia="Century Gothic" w:hAnsi="Century Gothic"/>
          <w:b/>
        </w:rPr>
      </w:pPr>
      <w:r w:rsidRPr="00034E85">
        <w:rPr>
          <w:rFonts w:ascii="Century Gothic" w:eastAsia="Century Gothic" w:hAnsi="Century Gothic"/>
          <w:b/>
        </w:rPr>
        <w:t>PERSONAL INFORMATION</w:t>
      </w:r>
    </w:p>
    <w:p w14:paraId="48E626B7" w14:textId="77777777" w:rsidR="007236E1" w:rsidRPr="003B45E8" w:rsidRDefault="007236E1" w:rsidP="1587972F">
      <w:pPr>
        <w:spacing w:before="1"/>
        <w:jc w:val="both"/>
        <w:rPr>
          <w:rFonts w:ascii="Century Gothic" w:eastAsia="Century Gothic" w:hAnsi="Century Gothic" w:cs="Century Gothic"/>
        </w:rPr>
      </w:pPr>
    </w:p>
    <w:p w14:paraId="40680363" w14:textId="77777777"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00034E85">
        <w:rPr>
          <w:rFonts w:ascii="Century Gothic" w:eastAsia="Century Gothic" w:hAnsi="Century Gothic"/>
        </w:rPr>
        <w:t>Full name</w:t>
      </w:r>
    </w:p>
    <w:p w14:paraId="7156BCB0" w14:textId="77777777"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00034E85">
        <w:rPr>
          <w:rFonts w:ascii="Century Gothic" w:eastAsia="Century Gothic" w:hAnsi="Century Gothic"/>
        </w:rPr>
        <w:t>Email address</w:t>
      </w:r>
    </w:p>
    <w:p w14:paraId="27918FF8" w14:textId="77777777"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00034E85">
        <w:rPr>
          <w:rFonts w:ascii="Century Gothic" w:eastAsia="Century Gothic" w:hAnsi="Century Gothic"/>
        </w:rPr>
        <w:t>Position</w:t>
      </w:r>
    </w:p>
    <w:p w14:paraId="125E55F5" w14:textId="77777777" w:rsidR="007236E1" w:rsidRPr="003B45E8" w:rsidRDefault="007236E1" w:rsidP="1587972F">
      <w:pPr>
        <w:spacing w:before="6"/>
        <w:jc w:val="both"/>
        <w:rPr>
          <w:rFonts w:ascii="Century Gothic" w:eastAsia="Century Gothic" w:hAnsi="Century Gothic" w:cs="Century Gothic"/>
        </w:rPr>
      </w:pPr>
    </w:p>
    <w:p w14:paraId="4814518C" w14:textId="77777777" w:rsidR="007236E1" w:rsidRPr="00034E85" w:rsidRDefault="00B85A75" w:rsidP="00034E85">
      <w:pPr>
        <w:spacing w:line="273" w:lineRule="auto"/>
        <w:ind w:right="134"/>
        <w:jc w:val="both"/>
        <w:rPr>
          <w:rFonts w:ascii="Century Gothic" w:eastAsia="Century Gothic" w:hAnsi="Century Gothic"/>
          <w:b/>
        </w:rPr>
      </w:pPr>
      <w:r w:rsidRPr="00034E85">
        <w:rPr>
          <w:rFonts w:ascii="Century Gothic" w:eastAsia="Century Gothic" w:hAnsi="Century Gothic"/>
          <w:b/>
        </w:rPr>
        <w:t>INFORMATION ABOUT THE APPLICANT’S HOME AND HOST (SECONDMENT) INSTITUTION</w:t>
      </w:r>
    </w:p>
    <w:p w14:paraId="4E8954E1" w14:textId="77777777" w:rsidR="007236E1" w:rsidRPr="003B45E8" w:rsidRDefault="007236E1" w:rsidP="1587972F">
      <w:pPr>
        <w:spacing w:before="1"/>
        <w:jc w:val="both"/>
        <w:rPr>
          <w:rFonts w:ascii="Century Gothic" w:eastAsia="Century Gothic" w:hAnsi="Century Gothic" w:cs="Century Gothic"/>
        </w:rPr>
      </w:pPr>
    </w:p>
    <w:p w14:paraId="058A2098" w14:textId="77777777"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00034E85">
        <w:rPr>
          <w:rFonts w:ascii="Century Gothic" w:eastAsia="Century Gothic" w:hAnsi="Century Gothic"/>
        </w:rPr>
        <w:t>Applicant’s home institution</w:t>
      </w:r>
    </w:p>
    <w:p w14:paraId="1F112D6E" w14:textId="77777777" w:rsidR="007236E1" w:rsidRPr="00034E85" w:rsidRDefault="00B85A75"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Name of the institution, department/unit and full postal address</w:t>
      </w:r>
    </w:p>
    <w:p w14:paraId="71089000" w14:textId="5897C040" w:rsidR="007236E1" w:rsidRPr="00034E85" w:rsidRDefault="00165860"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ERN membership/partner status</w:t>
      </w:r>
    </w:p>
    <w:p w14:paraId="7089554B" w14:textId="625B33D4" w:rsidR="007236E1" w:rsidRPr="00034E85" w:rsidRDefault="00B85A75" w:rsidP="00034E85">
      <w:pPr>
        <w:pStyle w:val="Listenabsatz"/>
        <w:numPr>
          <w:ilvl w:val="0"/>
          <w:numId w:val="22"/>
        </w:numPr>
        <w:spacing w:line="273" w:lineRule="auto"/>
        <w:ind w:left="993" w:right="134"/>
        <w:jc w:val="both"/>
        <w:rPr>
          <w:rFonts w:ascii="Century Gothic" w:eastAsia="Century Gothic" w:hAnsi="Century Gothic"/>
        </w:rPr>
      </w:pPr>
      <w:r w:rsidRPr="5C3F0B01">
        <w:rPr>
          <w:rFonts w:ascii="Century Gothic" w:eastAsia="Century Gothic" w:hAnsi="Century Gothic"/>
        </w:rPr>
        <w:t>Supervisor’s full name</w:t>
      </w:r>
      <w:r w:rsidR="00F979C9" w:rsidRPr="5C3F0B01">
        <w:rPr>
          <w:rFonts w:ascii="Century Gothic" w:eastAsia="Century Gothic" w:hAnsi="Century Gothic"/>
        </w:rPr>
        <w:t>, position</w:t>
      </w:r>
      <w:r w:rsidRPr="5C3F0B01">
        <w:rPr>
          <w:rFonts w:ascii="Century Gothic" w:eastAsia="Century Gothic" w:hAnsi="Century Gothic"/>
        </w:rPr>
        <w:t xml:space="preserve"> and email address</w:t>
      </w:r>
    </w:p>
    <w:p w14:paraId="6A618E2A" w14:textId="21B0227C" w:rsidR="575779F1" w:rsidRDefault="00743D13" w:rsidP="5C3F0B01">
      <w:pPr>
        <w:pStyle w:val="Listenabsatz"/>
        <w:numPr>
          <w:ilvl w:val="0"/>
          <w:numId w:val="22"/>
        </w:numPr>
        <w:spacing w:line="273" w:lineRule="auto"/>
        <w:ind w:left="993" w:right="134"/>
        <w:jc w:val="both"/>
      </w:pPr>
      <w:hyperlink r:id="rId16">
        <w:r w:rsidR="575779F1" w:rsidRPr="6BA12FD1">
          <w:rPr>
            <w:rStyle w:val="Hyperlink"/>
            <w:rFonts w:ascii="Century Gothic" w:eastAsia="Century Gothic" w:hAnsi="Century Gothic"/>
          </w:rPr>
          <w:t>Supervisor’s Letter of support in PDF format</w:t>
        </w:r>
      </w:hyperlink>
    </w:p>
    <w:p w14:paraId="2819DCA0" w14:textId="70DA95EF" w:rsidR="00165860" w:rsidRPr="00034E85" w:rsidRDefault="00165860" w:rsidP="00653DDE">
      <w:pPr>
        <w:pStyle w:val="Listenabsatz"/>
        <w:spacing w:line="273" w:lineRule="auto"/>
        <w:ind w:left="993" w:right="134"/>
        <w:jc w:val="both"/>
        <w:rPr>
          <w:rFonts w:ascii="Century Gothic" w:eastAsia="Century Gothic" w:hAnsi="Century Gothic"/>
        </w:rPr>
      </w:pPr>
      <w:r w:rsidRPr="08B30F74">
        <w:rPr>
          <w:rFonts w:ascii="Century Gothic" w:eastAsia="Century Gothic" w:hAnsi="Century Gothic"/>
        </w:rPr>
        <w:t>(to be</w:t>
      </w:r>
      <w:r w:rsidR="00922987" w:rsidRPr="08B30F74">
        <w:rPr>
          <w:rFonts w:ascii="Century Gothic" w:eastAsia="Century Gothic" w:hAnsi="Century Gothic"/>
        </w:rPr>
        <w:t xml:space="preserve"> sent via mail</w:t>
      </w:r>
      <w:r w:rsidRPr="08B30F74">
        <w:rPr>
          <w:rFonts w:ascii="Century Gothic" w:eastAsia="Century Gothic" w:hAnsi="Century Gothic"/>
        </w:rPr>
        <w:t>)</w:t>
      </w:r>
    </w:p>
    <w:p w14:paraId="0331A239" w14:textId="77777777" w:rsidR="00165860" w:rsidRPr="003B45E8" w:rsidRDefault="00165860" w:rsidP="1587972F">
      <w:pPr>
        <w:spacing w:before="3"/>
        <w:jc w:val="both"/>
        <w:rPr>
          <w:rFonts w:ascii="Century Gothic" w:eastAsia="Century Gothic" w:hAnsi="Century Gothic" w:cs="Century Gothic"/>
          <w:sz w:val="19"/>
          <w:szCs w:val="19"/>
        </w:rPr>
      </w:pPr>
    </w:p>
    <w:p w14:paraId="375DEA37" w14:textId="77777777"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00034E85">
        <w:rPr>
          <w:rFonts w:ascii="Century Gothic" w:eastAsia="Century Gothic" w:hAnsi="Century Gothic"/>
        </w:rPr>
        <w:t>Applicant’s host (secondment) institution</w:t>
      </w:r>
    </w:p>
    <w:p w14:paraId="28EF042B" w14:textId="5E636264" w:rsidR="007236E1" w:rsidRPr="00034E85" w:rsidRDefault="00B85A75"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Name of the institution, department/unit and full postal address</w:t>
      </w:r>
    </w:p>
    <w:p w14:paraId="2FA0AFEF" w14:textId="28D9B4E3" w:rsidR="0052603C" w:rsidRPr="00034E85" w:rsidRDefault="0052603C" w:rsidP="00034E85">
      <w:pPr>
        <w:pStyle w:val="Listenabsatz"/>
        <w:numPr>
          <w:ilvl w:val="0"/>
          <w:numId w:val="22"/>
        </w:numPr>
        <w:spacing w:line="273" w:lineRule="auto"/>
        <w:ind w:left="993" w:right="134"/>
        <w:jc w:val="both"/>
        <w:rPr>
          <w:rFonts w:ascii="Century Gothic" w:eastAsia="Century Gothic" w:hAnsi="Century Gothic"/>
        </w:rPr>
      </w:pPr>
      <w:r w:rsidRPr="5AE16FA5">
        <w:rPr>
          <w:rFonts w:ascii="Century Gothic" w:eastAsia="Century Gothic" w:hAnsi="Century Gothic"/>
        </w:rPr>
        <w:t>ERN membership/partner status</w:t>
      </w:r>
    </w:p>
    <w:p w14:paraId="042B5275" w14:textId="1F03319F" w:rsidR="0052603C" w:rsidRPr="00034E85" w:rsidRDefault="0052603C"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Supervisor’s full name</w:t>
      </w:r>
      <w:r w:rsidR="00DF38C4" w:rsidRPr="00034E85">
        <w:rPr>
          <w:rFonts w:ascii="Century Gothic" w:eastAsia="Century Gothic" w:hAnsi="Century Gothic"/>
        </w:rPr>
        <w:t>, position</w:t>
      </w:r>
      <w:r w:rsidRPr="00034E85">
        <w:rPr>
          <w:rFonts w:ascii="Century Gothic" w:eastAsia="Century Gothic" w:hAnsi="Century Gothic"/>
        </w:rPr>
        <w:t xml:space="preserve"> and email address</w:t>
      </w:r>
    </w:p>
    <w:p w14:paraId="0A16E575" w14:textId="2B6D8136" w:rsidR="0052603C" w:rsidRPr="00034E85" w:rsidRDefault="00743D13" w:rsidP="00034E85">
      <w:pPr>
        <w:pStyle w:val="Listenabsatz"/>
        <w:numPr>
          <w:ilvl w:val="0"/>
          <w:numId w:val="22"/>
        </w:numPr>
        <w:spacing w:line="273" w:lineRule="auto"/>
        <w:ind w:left="993" w:right="134"/>
        <w:jc w:val="both"/>
        <w:rPr>
          <w:rFonts w:ascii="Century Gothic" w:eastAsia="Century Gothic" w:hAnsi="Century Gothic"/>
        </w:rPr>
      </w:pPr>
      <w:hyperlink r:id="rId17">
        <w:r w:rsidR="0052603C" w:rsidRPr="5C3F0B01">
          <w:rPr>
            <w:rStyle w:val="Hyperlink"/>
            <w:rFonts w:ascii="Century Gothic" w:eastAsia="Century Gothic" w:hAnsi="Century Gothic"/>
          </w:rPr>
          <w:t>Supervisor’s Letter of support in PDF format</w:t>
        </w:r>
      </w:hyperlink>
    </w:p>
    <w:p w14:paraId="55F4421A" w14:textId="55FE3CAC" w:rsidR="007236E1" w:rsidRPr="00034E85" w:rsidRDefault="00B85A75" w:rsidP="00653DDE">
      <w:pPr>
        <w:pStyle w:val="Listenabsatz"/>
        <w:spacing w:line="273" w:lineRule="auto"/>
        <w:ind w:left="993" w:right="134"/>
        <w:jc w:val="both"/>
        <w:rPr>
          <w:rFonts w:ascii="Century Gothic" w:eastAsia="Century Gothic" w:hAnsi="Century Gothic"/>
        </w:rPr>
      </w:pPr>
      <w:r w:rsidRPr="08B30F74">
        <w:rPr>
          <w:rFonts w:ascii="Century Gothic" w:eastAsia="Century Gothic" w:hAnsi="Century Gothic"/>
        </w:rPr>
        <w:t xml:space="preserve">(to be </w:t>
      </w:r>
      <w:r w:rsidR="00922987" w:rsidRPr="08B30F74">
        <w:rPr>
          <w:rFonts w:ascii="Century Gothic" w:eastAsia="Century Gothic" w:hAnsi="Century Gothic"/>
        </w:rPr>
        <w:t>sent via mail</w:t>
      </w:r>
      <w:r w:rsidR="00165860" w:rsidRPr="08B30F74">
        <w:rPr>
          <w:rFonts w:ascii="Century Gothic" w:eastAsia="Century Gothic" w:hAnsi="Century Gothic"/>
        </w:rPr>
        <w:t>)</w:t>
      </w:r>
    </w:p>
    <w:p w14:paraId="4BD700A7" w14:textId="77777777" w:rsidR="00165860" w:rsidRPr="003B45E8" w:rsidRDefault="00165860" w:rsidP="1587972F">
      <w:pPr>
        <w:spacing w:before="3"/>
        <w:jc w:val="both"/>
        <w:rPr>
          <w:rFonts w:ascii="Century Gothic" w:eastAsia="Century Gothic" w:hAnsi="Century Gothic" w:cs="Century Gothic"/>
          <w:sz w:val="19"/>
          <w:szCs w:val="19"/>
        </w:rPr>
      </w:pPr>
    </w:p>
    <w:p w14:paraId="7CF78C74" w14:textId="77777777" w:rsidR="007236E1" w:rsidRPr="00034E85" w:rsidRDefault="00B85A75" w:rsidP="00034E85">
      <w:pPr>
        <w:spacing w:line="273" w:lineRule="auto"/>
        <w:ind w:right="134"/>
        <w:jc w:val="both"/>
        <w:rPr>
          <w:rFonts w:ascii="Century Gothic" w:eastAsia="Century Gothic" w:hAnsi="Century Gothic"/>
          <w:b/>
        </w:rPr>
      </w:pPr>
      <w:r w:rsidRPr="00034E85">
        <w:rPr>
          <w:rFonts w:ascii="Century Gothic" w:eastAsia="Century Gothic" w:hAnsi="Century Gothic"/>
          <w:b/>
        </w:rPr>
        <w:t>RESEARCH PROJECT PLAN</w:t>
      </w:r>
    </w:p>
    <w:p w14:paraId="3FD4411E" w14:textId="77777777" w:rsidR="007236E1" w:rsidRPr="003B45E8" w:rsidRDefault="007236E1" w:rsidP="1587972F">
      <w:pPr>
        <w:spacing w:before="1"/>
        <w:jc w:val="both"/>
        <w:rPr>
          <w:rFonts w:ascii="Century Gothic" w:eastAsia="Century Gothic" w:hAnsi="Century Gothic" w:cs="Century Gothic"/>
        </w:rPr>
      </w:pPr>
    </w:p>
    <w:p w14:paraId="4CD2E2DB" w14:textId="77777777"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00034E85">
        <w:rPr>
          <w:rFonts w:ascii="Century Gothic" w:eastAsia="Century Gothic" w:hAnsi="Century Gothic"/>
        </w:rPr>
        <w:t>Project title</w:t>
      </w:r>
    </w:p>
    <w:p w14:paraId="5155C5EC" w14:textId="12B86151"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6529A79A">
        <w:rPr>
          <w:rFonts w:ascii="Century Gothic" w:eastAsia="Century Gothic" w:hAnsi="Century Gothic"/>
        </w:rPr>
        <w:t xml:space="preserve">Description of the project (max. </w:t>
      </w:r>
      <w:r w:rsidR="00D73E39" w:rsidRPr="6529A79A">
        <w:rPr>
          <w:rFonts w:ascii="Century Gothic" w:eastAsia="Century Gothic" w:hAnsi="Century Gothic"/>
        </w:rPr>
        <w:t>3</w:t>
      </w:r>
      <w:r w:rsidR="1C1A61B7" w:rsidRPr="6529A79A">
        <w:rPr>
          <w:rFonts w:ascii="Century Gothic" w:eastAsia="Century Gothic" w:hAnsi="Century Gothic"/>
        </w:rPr>
        <w:t>0</w:t>
      </w:r>
      <w:r w:rsidR="00D73E39" w:rsidRPr="6529A79A">
        <w:rPr>
          <w:rFonts w:ascii="Century Gothic" w:eastAsia="Century Gothic" w:hAnsi="Century Gothic"/>
        </w:rPr>
        <w:t>0 words</w:t>
      </w:r>
      <w:r w:rsidRPr="6529A79A">
        <w:rPr>
          <w:rFonts w:ascii="Century Gothic" w:eastAsia="Century Gothic" w:hAnsi="Century Gothic"/>
        </w:rPr>
        <w:t>)</w:t>
      </w:r>
    </w:p>
    <w:p w14:paraId="4ED35A49" w14:textId="0598E275" w:rsidR="007236E1" w:rsidRPr="00155B70" w:rsidDel="00DF38C4" w:rsidRDefault="00B85A75" w:rsidP="00034E85">
      <w:pPr>
        <w:pStyle w:val="Listenabsatz"/>
        <w:numPr>
          <w:ilvl w:val="0"/>
          <w:numId w:val="22"/>
        </w:numPr>
        <w:spacing w:line="273" w:lineRule="auto"/>
        <w:ind w:left="993" w:right="134"/>
        <w:jc w:val="both"/>
        <w:rPr>
          <w:rFonts w:ascii="Century Gothic" w:eastAsia="Century Gothic" w:hAnsi="Century Gothic"/>
        </w:rPr>
      </w:pPr>
      <w:r w:rsidRPr="10CE65ED">
        <w:rPr>
          <w:rFonts w:ascii="Century Gothic" w:eastAsia="Century Gothic" w:hAnsi="Century Gothic"/>
        </w:rPr>
        <w:t xml:space="preserve">Outline of the project stating a clear learning goal for the proposed training </w:t>
      </w:r>
      <w:r w:rsidR="36DC646F" w:rsidRPr="10CE65ED">
        <w:rPr>
          <w:rFonts w:ascii="Century Gothic" w:eastAsia="Century Gothic" w:hAnsi="Century Gothic"/>
        </w:rPr>
        <w:t>stay.</w:t>
      </w:r>
    </w:p>
    <w:p w14:paraId="4241FCC0" w14:textId="2E851820" w:rsidR="00AE1842" w:rsidRPr="00034E85" w:rsidRDefault="00DC1DAF" w:rsidP="00034E85">
      <w:pPr>
        <w:pStyle w:val="Listenabsatz"/>
        <w:numPr>
          <w:ilvl w:val="0"/>
          <w:numId w:val="22"/>
        </w:numPr>
        <w:spacing w:line="273" w:lineRule="auto"/>
        <w:ind w:left="993" w:right="134"/>
        <w:jc w:val="both"/>
        <w:rPr>
          <w:rFonts w:ascii="Century Gothic" w:eastAsia="Century Gothic" w:hAnsi="Century Gothic"/>
        </w:rPr>
      </w:pPr>
      <w:r w:rsidRPr="12FBEFC7">
        <w:rPr>
          <w:rFonts w:ascii="Century Gothic" w:eastAsia="Century Gothic" w:hAnsi="Century Gothic"/>
        </w:rPr>
        <w:t>R</w:t>
      </w:r>
      <w:r w:rsidR="00AE1842" w:rsidRPr="12FBEFC7">
        <w:rPr>
          <w:rFonts w:ascii="Century Gothic" w:eastAsia="Century Gothic" w:hAnsi="Century Gothic"/>
        </w:rPr>
        <w:t xml:space="preserve">esearch question </w:t>
      </w:r>
      <w:r w:rsidR="00D73E39" w:rsidRPr="12FBEFC7">
        <w:rPr>
          <w:rFonts w:ascii="Century Gothic" w:eastAsia="Century Gothic" w:hAnsi="Century Gothic"/>
        </w:rPr>
        <w:t>aimed</w:t>
      </w:r>
      <w:r w:rsidR="00AE1842" w:rsidRPr="12FBEFC7">
        <w:rPr>
          <w:rFonts w:ascii="Century Gothic" w:eastAsia="Century Gothic" w:hAnsi="Century Gothic"/>
        </w:rPr>
        <w:t xml:space="preserve"> to </w:t>
      </w:r>
      <w:r w:rsidR="00D73E39" w:rsidRPr="12FBEFC7">
        <w:rPr>
          <w:rFonts w:ascii="Century Gothic" w:eastAsia="Century Gothic" w:hAnsi="Century Gothic"/>
        </w:rPr>
        <w:t xml:space="preserve">be </w:t>
      </w:r>
      <w:r w:rsidR="00AE1842" w:rsidRPr="12FBEFC7">
        <w:rPr>
          <w:rFonts w:ascii="Century Gothic" w:eastAsia="Century Gothic" w:hAnsi="Century Gothic"/>
        </w:rPr>
        <w:t>address</w:t>
      </w:r>
      <w:r w:rsidR="00D73E39" w:rsidRPr="12FBEFC7">
        <w:rPr>
          <w:rFonts w:ascii="Century Gothic" w:eastAsia="Century Gothic" w:hAnsi="Century Gothic"/>
        </w:rPr>
        <w:t>ed</w:t>
      </w:r>
      <w:r w:rsidR="00AE1842" w:rsidRPr="12FBEFC7">
        <w:rPr>
          <w:rFonts w:ascii="Century Gothic" w:eastAsia="Century Gothic" w:hAnsi="Century Gothic"/>
        </w:rPr>
        <w:t xml:space="preserve"> during </w:t>
      </w:r>
      <w:r w:rsidR="00D73E39" w:rsidRPr="12FBEFC7">
        <w:rPr>
          <w:rFonts w:ascii="Century Gothic" w:eastAsia="Century Gothic" w:hAnsi="Century Gothic"/>
        </w:rPr>
        <w:t xml:space="preserve">or following </w:t>
      </w:r>
      <w:r w:rsidR="00AE1842" w:rsidRPr="12FBEFC7">
        <w:rPr>
          <w:rFonts w:ascii="Century Gothic" w:eastAsia="Century Gothic" w:hAnsi="Century Gothic"/>
        </w:rPr>
        <w:t xml:space="preserve">the fellowship stay using the knowledge and skills obtained during the exchange </w:t>
      </w:r>
    </w:p>
    <w:p w14:paraId="3D1A2BF5" w14:textId="62082FC6" w:rsidR="007236E1" w:rsidRPr="00034E85" w:rsidRDefault="00D73E39" w:rsidP="00034E85">
      <w:pPr>
        <w:pStyle w:val="Listenabsatz"/>
        <w:numPr>
          <w:ilvl w:val="0"/>
          <w:numId w:val="22"/>
        </w:numPr>
        <w:spacing w:line="273" w:lineRule="auto"/>
        <w:ind w:left="993" w:right="134"/>
        <w:jc w:val="both"/>
        <w:rPr>
          <w:rFonts w:ascii="Century Gothic" w:eastAsia="Century Gothic" w:hAnsi="Century Gothic"/>
        </w:rPr>
      </w:pPr>
      <w:r w:rsidRPr="10CE65ED">
        <w:rPr>
          <w:rFonts w:ascii="Century Gothic" w:eastAsia="Century Gothic" w:hAnsi="Century Gothic"/>
        </w:rPr>
        <w:t>Description</w:t>
      </w:r>
      <w:r w:rsidR="00B85A75" w:rsidRPr="10CE65ED">
        <w:rPr>
          <w:rFonts w:ascii="Century Gothic" w:eastAsia="Century Gothic" w:hAnsi="Century Gothic"/>
        </w:rPr>
        <w:t xml:space="preserve"> how</w:t>
      </w:r>
      <w:r w:rsidR="00DB10DC" w:rsidRPr="10CE65ED">
        <w:rPr>
          <w:rFonts w:ascii="Century Gothic" w:eastAsia="Century Gothic" w:hAnsi="Century Gothic"/>
        </w:rPr>
        <w:t xml:space="preserve"> </w:t>
      </w:r>
      <w:r w:rsidR="00B85A75" w:rsidRPr="10CE65ED">
        <w:rPr>
          <w:rFonts w:ascii="Century Gothic" w:eastAsia="Century Gothic" w:hAnsi="Century Gothic"/>
        </w:rPr>
        <w:t>the</w:t>
      </w:r>
      <w:r w:rsidR="00DB10DC" w:rsidRPr="10CE65ED">
        <w:rPr>
          <w:rFonts w:ascii="Century Gothic" w:eastAsia="Century Gothic" w:hAnsi="Century Gothic"/>
        </w:rPr>
        <w:t xml:space="preserve"> </w:t>
      </w:r>
      <w:r w:rsidR="00B85A75" w:rsidRPr="10CE65ED">
        <w:rPr>
          <w:rFonts w:ascii="Century Gothic" w:eastAsia="Century Gothic" w:hAnsi="Century Gothic"/>
        </w:rPr>
        <w:t>newly</w:t>
      </w:r>
      <w:r w:rsidR="00DB10DC" w:rsidRPr="10CE65ED">
        <w:rPr>
          <w:rFonts w:ascii="Century Gothic" w:eastAsia="Century Gothic" w:hAnsi="Century Gothic"/>
        </w:rPr>
        <w:t xml:space="preserve"> </w:t>
      </w:r>
      <w:r w:rsidR="00B85A75" w:rsidRPr="10CE65ED">
        <w:rPr>
          <w:rFonts w:ascii="Century Gothic" w:eastAsia="Century Gothic" w:hAnsi="Century Gothic"/>
        </w:rPr>
        <w:t>acquired</w:t>
      </w:r>
      <w:r w:rsidR="00DB10DC" w:rsidRPr="10CE65ED">
        <w:rPr>
          <w:rFonts w:ascii="Century Gothic" w:eastAsia="Century Gothic" w:hAnsi="Century Gothic"/>
        </w:rPr>
        <w:t xml:space="preserve"> </w:t>
      </w:r>
      <w:r w:rsidR="00B85A75" w:rsidRPr="10CE65ED">
        <w:rPr>
          <w:rFonts w:ascii="Century Gothic" w:eastAsia="Century Gothic" w:hAnsi="Century Gothic"/>
        </w:rPr>
        <w:t>skills</w:t>
      </w:r>
      <w:r w:rsidR="00DB10DC" w:rsidRPr="10CE65ED">
        <w:rPr>
          <w:rFonts w:ascii="Century Gothic" w:eastAsia="Century Gothic" w:hAnsi="Century Gothic"/>
        </w:rPr>
        <w:t xml:space="preserve"> </w:t>
      </w:r>
      <w:r w:rsidR="00B85A75" w:rsidRPr="10CE65ED">
        <w:rPr>
          <w:rFonts w:ascii="Century Gothic" w:eastAsia="Century Gothic" w:hAnsi="Century Gothic"/>
        </w:rPr>
        <w:t>and</w:t>
      </w:r>
      <w:r w:rsidR="00DB10DC" w:rsidRPr="10CE65ED">
        <w:rPr>
          <w:rFonts w:ascii="Century Gothic" w:eastAsia="Century Gothic" w:hAnsi="Century Gothic"/>
        </w:rPr>
        <w:t xml:space="preserve"> </w:t>
      </w:r>
      <w:r w:rsidR="00B85A75" w:rsidRPr="10CE65ED">
        <w:rPr>
          <w:rFonts w:ascii="Century Gothic" w:eastAsia="Century Gothic" w:hAnsi="Century Gothic"/>
        </w:rPr>
        <w:t>knowledge</w:t>
      </w:r>
      <w:r w:rsidR="00DB10DC" w:rsidRPr="10CE65ED">
        <w:rPr>
          <w:rFonts w:ascii="Century Gothic" w:eastAsia="Century Gothic" w:hAnsi="Century Gothic"/>
        </w:rPr>
        <w:t xml:space="preserve"> </w:t>
      </w:r>
      <w:r w:rsidR="00B85A75" w:rsidRPr="10CE65ED">
        <w:rPr>
          <w:rFonts w:ascii="Century Gothic" w:eastAsia="Century Gothic" w:hAnsi="Century Gothic"/>
        </w:rPr>
        <w:t>will</w:t>
      </w:r>
      <w:r w:rsidR="00DB10DC" w:rsidRPr="10CE65ED">
        <w:rPr>
          <w:rFonts w:ascii="Century Gothic" w:eastAsia="Century Gothic" w:hAnsi="Century Gothic"/>
        </w:rPr>
        <w:t xml:space="preserve"> </w:t>
      </w:r>
      <w:r w:rsidR="00B85A75" w:rsidRPr="10CE65ED">
        <w:rPr>
          <w:rFonts w:ascii="Century Gothic" w:eastAsia="Century Gothic" w:hAnsi="Century Gothic"/>
        </w:rPr>
        <w:t xml:space="preserve">be transferred back to the home </w:t>
      </w:r>
      <w:r w:rsidR="2FCDB2C0" w:rsidRPr="10CE65ED">
        <w:rPr>
          <w:rFonts w:ascii="Century Gothic" w:eastAsia="Century Gothic" w:hAnsi="Century Gothic"/>
        </w:rPr>
        <w:t>institution.</w:t>
      </w:r>
    </w:p>
    <w:p w14:paraId="0139F804" w14:textId="076AB447"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10CE65ED">
        <w:rPr>
          <w:rFonts w:ascii="Century Gothic" w:eastAsia="Century Gothic" w:hAnsi="Century Gothic"/>
        </w:rPr>
        <w:t>Relevance of the proposed training stay</w:t>
      </w:r>
      <w:r w:rsidR="00D73E39" w:rsidRPr="10CE65ED">
        <w:rPr>
          <w:rFonts w:ascii="Century Gothic" w:eastAsia="Century Gothic" w:hAnsi="Century Gothic"/>
        </w:rPr>
        <w:t xml:space="preserve"> to sending and/or receiving </w:t>
      </w:r>
      <w:r w:rsidRPr="10CE65ED">
        <w:rPr>
          <w:rFonts w:ascii="Century Gothic" w:eastAsia="Century Gothic" w:hAnsi="Century Gothic"/>
        </w:rPr>
        <w:t>ERN</w:t>
      </w:r>
    </w:p>
    <w:p w14:paraId="27EC648E" w14:textId="74464F85" w:rsidR="007236E1" w:rsidRPr="00034E85" w:rsidRDefault="00B85A75" w:rsidP="70918BDF">
      <w:pPr>
        <w:pStyle w:val="Listenabsatz"/>
        <w:numPr>
          <w:ilvl w:val="0"/>
          <w:numId w:val="21"/>
        </w:numPr>
        <w:spacing w:line="273" w:lineRule="auto"/>
        <w:ind w:right="134"/>
        <w:jc w:val="both"/>
        <w:rPr>
          <w:rFonts w:eastAsiaTheme="minorEastAsia"/>
        </w:rPr>
      </w:pPr>
      <w:r w:rsidRPr="70918BDF">
        <w:rPr>
          <w:rFonts w:ascii="Century Gothic" w:eastAsia="Century Gothic" w:hAnsi="Century Gothic"/>
        </w:rPr>
        <w:t>Description</w:t>
      </w:r>
      <w:r w:rsidR="00DB10DC" w:rsidRPr="70918BDF">
        <w:rPr>
          <w:rFonts w:ascii="Century Gothic" w:eastAsia="Century Gothic" w:hAnsi="Century Gothic"/>
        </w:rPr>
        <w:t xml:space="preserve"> </w:t>
      </w:r>
      <w:r w:rsidRPr="70918BDF">
        <w:rPr>
          <w:rFonts w:ascii="Century Gothic" w:eastAsia="Century Gothic" w:hAnsi="Century Gothic"/>
        </w:rPr>
        <w:t>of</w:t>
      </w:r>
      <w:r w:rsidR="00DB10DC" w:rsidRPr="70918BDF">
        <w:rPr>
          <w:rFonts w:ascii="Century Gothic" w:eastAsia="Century Gothic" w:hAnsi="Century Gothic"/>
        </w:rPr>
        <w:t xml:space="preserve"> </w:t>
      </w:r>
      <w:r w:rsidRPr="70918BDF">
        <w:rPr>
          <w:rFonts w:ascii="Century Gothic" w:eastAsia="Century Gothic" w:hAnsi="Century Gothic"/>
        </w:rPr>
        <w:t>methods</w:t>
      </w:r>
      <w:r w:rsidR="00DB10DC" w:rsidRPr="70918BDF">
        <w:rPr>
          <w:rFonts w:ascii="Century Gothic" w:eastAsia="Century Gothic" w:hAnsi="Century Gothic"/>
        </w:rPr>
        <w:t xml:space="preserve"> </w:t>
      </w:r>
      <w:r w:rsidRPr="70918BDF">
        <w:rPr>
          <w:rFonts w:ascii="Century Gothic" w:eastAsia="Century Gothic" w:hAnsi="Century Gothic"/>
        </w:rPr>
        <w:t>to</w:t>
      </w:r>
      <w:r w:rsidR="00DB10DC" w:rsidRPr="70918BDF">
        <w:rPr>
          <w:rFonts w:ascii="Century Gothic" w:eastAsia="Century Gothic" w:hAnsi="Century Gothic"/>
        </w:rPr>
        <w:t xml:space="preserve"> </w:t>
      </w:r>
      <w:r w:rsidRPr="70918BDF">
        <w:rPr>
          <w:rFonts w:ascii="Century Gothic" w:eastAsia="Century Gothic" w:hAnsi="Century Gothic"/>
        </w:rPr>
        <w:t>be</w:t>
      </w:r>
      <w:r w:rsidR="00DB10DC" w:rsidRPr="70918BDF">
        <w:rPr>
          <w:rFonts w:ascii="Century Gothic" w:eastAsia="Century Gothic" w:hAnsi="Century Gothic"/>
        </w:rPr>
        <w:t xml:space="preserve"> </w:t>
      </w:r>
      <w:r w:rsidRPr="70918BDF">
        <w:rPr>
          <w:rFonts w:ascii="Century Gothic" w:eastAsia="Century Gothic" w:hAnsi="Century Gothic"/>
        </w:rPr>
        <w:t>learned</w:t>
      </w:r>
      <w:r w:rsidR="00DB10DC" w:rsidRPr="70918BDF">
        <w:rPr>
          <w:rFonts w:ascii="Century Gothic" w:eastAsia="Century Gothic" w:hAnsi="Century Gothic"/>
        </w:rPr>
        <w:t xml:space="preserve"> </w:t>
      </w:r>
      <w:r w:rsidRPr="70918BDF">
        <w:rPr>
          <w:rFonts w:ascii="Century Gothic" w:eastAsia="Century Gothic" w:hAnsi="Century Gothic"/>
        </w:rPr>
        <w:t>during</w:t>
      </w:r>
      <w:r w:rsidR="00DB10DC" w:rsidRPr="70918BDF">
        <w:rPr>
          <w:rFonts w:ascii="Century Gothic" w:eastAsia="Century Gothic" w:hAnsi="Century Gothic"/>
        </w:rPr>
        <w:t xml:space="preserve"> </w:t>
      </w:r>
      <w:r w:rsidRPr="70918BDF">
        <w:rPr>
          <w:rFonts w:ascii="Century Gothic" w:eastAsia="Century Gothic" w:hAnsi="Century Gothic"/>
        </w:rPr>
        <w:t>the</w:t>
      </w:r>
      <w:r w:rsidR="00DB10DC" w:rsidRPr="70918BDF">
        <w:rPr>
          <w:rFonts w:ascii="Century Gothic" w:eastAsia="Century Gothic" w:hAnsi="Century Gothic"/>
        </w:rPr>
        <w:t xml:space="preserve"> </w:t>
      </w:r>
      <w:r w:rsidRPr="70918BDF">
        <w:rPr>
          <w:rFonts w:ascii="Century Gothic" w:eastAsia="Century Gothic" w:hAnsi="Century Gothic"/>
        </w:rPr>
        <w:t>training</w:t>
      </w:r>
      <w:r w:rsidR="00DB10DC" w:rsidRPr="70918BDF">
        <w:rPr>
          <w:rFonts w:ascii="Century Gothic" w:eastAsia="Century Gothic" w:hAnsi="Century Gothic"/>
        </w:rPr>
        <w:t xml:space="preserve"> </w:t>
      </w:r>
      <w:r w:rsidRPr="70918BDF">
        <w:rPr>
          <w:rFonts w:ascii="Century Gothic" w:eastAsia="Century Gothic" w:hAnsi="Century Gothic"/>
        </w:rPr>
        <w:t xml:space="preserve">stay (max. </w:t>
      </w:r>
      <w:r w:rsidR="007B7F36" w:rsidRPr="70918BDF">
        <w:rPr>
          <w:rFonts w:ascii="Century Gothic" w:eastAsia="Century Gothic" w:hAnsi="Century Gothic"/>
        </w:rPr>
        <w:t>3</w:t>
      </w:r>
      <w:r w:rsidR="00D73E39" w:rsidRPr="70918BDF">
        <w:rPr>
          <w:rFonts w:ascii="Century Gothic" w:eastAsia="Century Gothic" w:hAnsi="Century Gothic"/>
        </w:rPr>
        <w:t>00 words</w:t>
      </w:r>
      <w:r w:rsidR="00165D63" w:rsidRPr="70918BDF">
        <w:rPr>
          <w:rFonts w:ascii="Century Gothic" w:eastAsia="Century Gothic" w:hAnsi="Century Gothic"/>
        </w:rPr>
        <w:t>)</w:t>
      </w:r>
      <w:r w:rsidRPr="70918BDF">
        <w:rPr>
          <w:rFonts w:ascii="Century Gothic" w:eastAsia="Century Gothic" w:hAnsi="Century Gothic"/>
        </w:rPr>
        <w:t xml:space="preserve"> Clearly describe the methods you will be trained in during your stay</w:t>
      </w:r>
      <w:r w:rsidR="00165D63" w:rsidRPr="70918BDF">
        <w:rPr>
          <w:rFonts w:ascii="Century Gothic" w:eastAsia="Century Gothic" w:hAnsi="Century Gothic"/>
        </w:rPr>
        <w:t xml:space="preserve"> and </w:t>
      </w:r>
      <w:r w:rsidR="004D4053" w:rsidRPr="70918BDF">
        <w:rPr>
          <w:rFonts w:ascii="Century Gothic" w:eastAsia="Century Gothic" w:hAnsi="Century Gothic"/>
        </w:rPr>
        <w:t xml:space="preserve">clearly describe </w:t>
      </w:r>
      <w:r w:rsidR="00165D63" w:rsidRPr="70918BDF">
        <w:rPr>
          <w:rFonts w:ascii="Century Gothic" w:eastAsia="Century Gothic" w:hAnsi="Century Gothic"/>
        </w:rPr>
        <w:t>the timelines of your project</w:t>
      </w:r>
      <w:r w:rsidR="5BA90E8E" w:rsidRPr="70918BDF">
        <w:rPr>
          <w:rFonts w:ascii="Century Gothic" w:eastAsia="Century Gothic" w:hAnsi="Century Gothic"/>
        </w:rPr>
        <w:t xml:space="preserve"> (max. 300 words)</w:t>
      </w:r>
      <w:r w:rsidR="00FA20B7" w:rsidRPr="70918BDF">
        <w:rPr>
          <w:rFonts w:ascii="Century Gothic" w:eastAsia="Century Gothic" w:hAnsi="Century Gothic"/>
        </w:rPr>
        <w:t>.</w:t>
      </w:r>
    </w:p>
    <w:p w14:paraId="32DA70C8" w14:textId="645621B1"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6529A79A">
        <w:rPr>
          <w:rFonts w:ascii="Century Gothic" w:eastAsia="Century Gothic" w:hAnsi="Century Gothic"/>
        </w:rPr>
        <w:t xml:space="preserve">Statement on motivation for intended training stay (max. </w:t>
      </w:r>
      <w:r w:rsidR="00D73E39" w:rsidRPr="6529A79A">
        <w:rPr>
          <w:rFonts w:ascii="Century Gothic" w:eastAsia="Century Gothic" w:hAnsi="Century Gothic"/>
        </w:rPr>
        <w:t>300 words</w:t>
      </w:r>
      <w:r w:rsidRPr="6529A79A">
        <w:rPr>
          <w:rFonts w:ascii="Century Gothic" w:eastAsia="Century Gothic" w:hAnsi="Century Gothic"/>
        </w:rPr>
        <w:t>). Brief description of the expected benefit from the fellowship program:</w:t>
      </w:r>
    </w:p>
    <w:p w14:paraId="01257BCB" w14:textId="77777777" w:rsidR="007236E1" w:rsidRPr="00034E85" w:rsidRDefault="00B85A75"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On the applicant’s personal career</w:t>
      </w:r>
    </w:p>
    <w:p w14:paraId="160ACF63" w14:textId="77777777" w:rsidR="007236E1" w:rsidRPr="00034E85" w:rsidRDefault="00B85A75"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On the applicant’s home institution</w:t>
      </w:r>
    </w:p>
    <w:p w14:paraId="37C2C060" w14:textId="77777777" w:rsidR="007236E1" w:rsidRPr="00034E85" w:rsidRDefault="00B85A75"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On the applicant’s host institution (if applicable)</w:t>
      </w:r>
    </w:p>
    <w:p w14:paraId="39B522AB" w14:textId="77777777" w:rsidR="007236E1" w:rsidRPr="00034E85" w:rsidRDefault="00B85A75"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On the ERN(s) of which the applicant’s home/host institution/s are part of</w:t>
      </w:r>
    </w:p>
    <w:p w14:paraId="74FFDFF2" w14:textId="77777777"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6529A79A">
        <w:rPr>
          <w:rFonts w:ascii="Century Gothic" w:eastAsia="Century Gothic" w:hAnsi="Century Gothic"/>
        </w:rPr>
        <w:t>Expected start date and duration of the planned stay</w:t>
      </w:r>
    </w:p>
    <w:p w14:paraId="27DE3840" w14:textId="10A5F860" w:rsidR="007236E1" w:rsidRPr="00034E85" w:rsidRDefault="00B85A75" w:rsidP="3331DB2A">
      <w:pPr>
        <w:pStyle w:val="Listenabsatz"/>
        <w:numPr>
          <w:ilvl w:val="0"/>
          <w:numId w:val="21"/>
        </w:numPr>
        <w:spacing w:line="273" w:lineRule="auto"/>
        <w:ind w:right="134"/>
        <w:jc w:val="both"/>
        <w:rPr>
          <w:rFonts w:eastAsiaTheme="minorEastAsia"/>
        </w:rPr>
      </w:pPr>
      <w:r w:rsidRPr="3331DB2A">
        <w:rPr>
          <w:rFonts w:ascii="Century Gothic" w:eastAsia="Century Gothic" w:hAnsi="Century Gothic"/>
        </w:rPr>
        <w:t>Description of requested budget</w:t>
      </w:r>
      <w:r w:rsidR="4EC6DB8D" w:rsidRPr="3331DB2A">
        <w:rPr>
          <w:rFonts w:ascii="Century Gothic" w:eastAsia="Century Gothic" w:hAnsi="Century Gothic"/>
        </w:rPr>
        <w:t xml:space="preserve"> </w:t>
      </w:r>
    </w:p>
    <w:p w14:paraId="173F415A" w14:textId="0150F2A9" w:rsidR="007236E1" w:rsidRPr="00034E85" w:rsidRDefault="007236E1" w:rsidP="6529A79A">
      <w:pPr>
        <w:spacing w:line="273" w:lineRule="auto"/>
        <w:ind w:right="134"/>
        <w:jc w:val="both"/>
        <w:rPr>
          <w:rFonts w:ascii="Century Gothic" w:eastAsia="Century Gothic" w:hAnsi="Century Gothic"/>
        </w:rPr>
      </w:pPr>
    </w:p>
    <w:p w14:paraId="70E9F4A7" w14:textId="77777777" w:rsidR="00165D63" w:rsidRDefault="00165D63" w:rsidP="1587972F">
      <w:pPr>
        <w:spacing w:before="6"/>
        <w:jc w:val="both"/>
        <w:rPr>
          <w:rFonts w:ascii="Century Gothic" w:eastAsia="Century Gothic" w:hAnsi="Century Gothic" w:cs="Century Gothic"/>
        </w:rPr>
      </w:pPr>
    </w:p>
    <w:p w14:paraId="4A4B3F6F" w14:textId="28DA0222" w:rsidR="00155B70" w:rsidRDefault="00155B70" w:rsidP="1587972F">
      <w:pPr>
        <w:spacing w:before="6"/>
        <w:jc w:val="both"/>
        <w:rPr>
          <w:rFonts w:ascii="Century Gothic" w:eastAsia="Century Gothic" w:hAnsi="Century Gothic" w:cs="Century Gothic"/>
        </w:rPr>
      </w:pPr>
    </w:p>
    <w:p w14:paraId="4B7CB8C1" w14:textId="77777777" w:rsidR="00E578E2" w:rsidRDefault="00E578E2" w:rsidP="1587972F">
      <w:pPr>
        <w:spacing w:before="6"/>
        <w:jc w:val="both"/>
        <w:rPr>
          <w:rFonts w:ascii="Century Gothic" w:eastAsia="Century Gothic" w:hAnsi="Century Gothic" w:cs="Century Gothic"/>
        </w:rPr>
      </w:pPr>
    </w:p>
    <w:p w14:paraId="48CAD855" w14:textId="77777777" w:rsidR="00155B70" w:rsidRPr="003B45E8" w:rsidRDefault="00155B70" w:rsidP="1587972F">
      <w:pPr>
        <w:spacing w:before="6"/>
        <w:jc w:val="both"/>
        <w:rPr>
          <w:rFonts w:ascii="Century Gothic" w:eastAsia="Century Gothic" w:hAnsi="Century Gothic" w:cs="Century Gothic"/>
        </w:rPr>
      </w:pPr>
    </w:p>
    <w:p w14:paraId="483E6F97" w14:textId="77777777" w:rsidR="007236E1" w:rsidRPr="003B45E8" w:rsidRDefault="00B85A75" w:rsidP="00034E85">
      <w:pPr>
        <w:spacing w:line="273" w:lineRule="auto"/>
        <w:ind w:right="134"/>
        <w:jc w:val="both"/>
        <w:rPr>
          <w:rFonts w:cs="Century Gothic"/>
          <w:b/>
          <w:bCs/>
        </w:rPr>
      </w:pPr>
      <w:r w:rsidRPr="00034E85">
        <w:rPr>
          <w:rFonts w:ascii="Century Gothic" w:eastAsia="Century Gothic" w:hAnsi="Century Gothic"/>
          <w:b/>
        </w:rPr>
        <w:t>INFORMATION ABOUT THE APPLICANT’S CURRENT WORK</w:t>
      </w:r>
    </w:p>
    <w:p w14:paraId="1E4BC382" w14:textId="5ED484B7" w:rsidR="007236E1" w:rsidRPr="003B45E8" w:rsidRDefault="007236E1" w:rsidP="1587972F">
      <w:pPr>
        <w:spacing w:before="1"/>
        <w:jc w:val="both"/>
        <w:rPr>
          <w:rFonts w:ascii="Century Gothic" w:eastAsia="Century Gothic" w:hAnsi="Century Gothic" w:cs="Century Gothic"/>
        </w:rPr>
      </w:pPr>
    </w:p>
    <w:p w14:paraId="5B9808EC" w14:textId="312D5F09"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6529A79A">
        <w:rPr>
          <w:rFonts w:ascii="Century Gothic" w:eastAsia="Century Gothic" w:hAnsi="Century Gothic"/>
        </w:rPr>
        <w:t>For PhD students:</w:t>
      </w:r>
      <w:r w:rsidR="00F21509" w:rsidRPr="6529A79A">
        <w:rPr>
          <w:rFonts w:ascii="Century Gothic" w:eastAsia="Century Gothic" w:hAnsi="Century Gothic"/>
        </w:rPr>
        <w:t xml:space="preserve"> </w:t>
      </w:r>
    </w:p>
    <w:p w14:paraId="729B3680" w14:textId="77777777" w:rsidR="007236E1" w:rsidRPr="00034E85" w:rsidRDefault="00B85A75"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Start date and (expected) completion year of PhD degree</w:t>
      </w:r>
    </w:p>
    <w:p w14:paraId="4786B480" w14:textId="31F10665" w:rsidR="007236E1" w:rsidRPr="00034E85" w:rsidRDefault="00B85A75"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Short</w:t>
      </w:r>
      <w:r w:rsidR="00D73E39" w:rsidRPr="00034E85">
        <w:rPr>
          <w:rFonts w:ascii="Century Gothic" w:eastAsia="Century Gothic" w:hAnsi="Century Gothic"/>
        </w:rPr>
        <w:t xml:space="preserve"> </w:t>
      </w:r>
      <w:r w:rsidRPr="00034E85">
        <w:rPr>
          <w:rFonts w:ascii="Century Gothic" w:eastAsia="Century Gothic" w:hAnsi="Century Gothic"/>
        </w:rPr>
        <w:t>description</w:t>
      </w:r>
      <w:r w:rsidR="00D73E39" w:rsidRPr="00034E85">
        <w:rPr>
          <w:rFonts w:ascii="Century Gothic" w:eastAsia="Century Gothic" w:hAnsi="Century Gothic"/>
        </w:rPr>
        <w:t xml:space="preserve"> </w:t>
      </w:r>
      <w:r w:rsidRPr="00034E85">
        <w:rPr>
          <w:rFonts w:ascii="Century Gothic" w:eastAsia="Century Gothic" w:hAnsi="Century Gothic"/>
        </w:rPr>
        <w:t>of</w:t>
      </w:r>
      <w:r w:rsidR="00D73E39" w:rsidRPr="00034E85">
        <w:rPr>
          <w:rFonts w:ascii="Century Gothic" w:eastAsia="Century Gothic" w:hAnsi="Century Gothic"/>
        </w:rPr>
        <w:t xml:space="preserve"> </w:t>
      </w:r>
      <w:r w:rsidRPr="00034E85">
        <w:rPr>
          <w:rFonts w:ascii="Century Gothic" w:eastAsia="Century Gothic" w:hAnsi="Century Gothic"/>
        </w:rPr>
        <w:t>PhD</w:t>
      </w:r>
      <w:r w:rsidR="00D73E39" w:rsidRPr="00034E85">
        <w:rPr>
          <w:rFonts w:ascii="Century Gothic" w:eastAsia="Century Gothic" w:hAnsi="Century Gothic"/>
        </w:rPr>
        <w:t xml:space="preserve"> </w:t>
      </w:r>
      <w:r w:rsidRPr="00034E85">
        <w:rPr>
          <w:rFonts w:ascii="Century Gothic" w:eastAsia="Century Gothic" w:hAnsi="Century Gothic"/>
        </w:rPr>
        <w:t>project</w:t>
      </w:r>
      <w:r w:rsidR="00D73E39" w:rsidRPr="00034E85">
        <w:rPr>
          <w:rFonts w:ascii="Century Gothic" w:eastAsia="Century Gothic" w:hAnsi="Century Gothic"/>
        </w:rPr>
        <w:t xml:space="preserve"> </w:t>
      </w:r>
      <w:r w:rsidRPr="00034E85">
        <w:rPr>
          <w:rFonts w:ascii="Century Gothic" w:eastAsia="Century Gothic" w:hAnsi="Century Gothic"/>
        </w:rPr>
        <w:t>(max.</w:t>
      </w:r>
      <w:r w:rsidR="00D73E39" w:rsidRPr="00034E85">
        <w:rPr>
          <w:rFonts w:ascii="Century Gothic" w:eastAsia="Century Gothic" w:hAnsi="Century Gothic"/>
        </w:rPr>
        <w:t xml:space="preserve"> 300 words</w:t>
      </w:r>
      <w:r w:rsidRPr="00034E85">
        <w:rPr>
          <w:rFonts w:ascii="Century Gothic" w:eastAsia="Century Gothic" w:hAnsi="Century Gothic"/>
        </w:rPr>
        <w:t>)</w:t>
      </w:r>
      <w:r w:rsidR="00D73E39" w:rsidRPr="00034E85">
        <w:rPr>
          <w:rFonts w:ascii="Century Gothic" w:eastAsia="Century Gothic" w:hAnsi="Century Gothic"/>
        </w:rPr>
        <w:t xml:space="preserve"> </w:t>
      </w:r>
      <w:r w:rsidRPr="00034E85">
        <w:rPr>
          <w:rFonts w:ascii="Century Gothic" w:eastAsia="Century Gothic" w:hAnsi="Century Gothic"/>
        </w:rPr>
        <w:t>briefly summarizing main study area, aims of the project, key results obtained so far.</w:t>
      </w:r>
    </w:p>
    <w:p w14:paraId="6D67FDC9" w14:textId="50D03B5A" w:rsidR="00D73E39" w:rsidRPr="00034E85" w:rsidRDefault="00D73E39"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CV (1 page, PDF format</w:t>
      </w:r>
      <w:r w:rsidR="00B07A8E" w:rsidRPr="00034E85">
        <w:rPr>
          <w:rFonts w:ascii="Century Gothic" w:eastAsia="Century Gothic" w:hAnsi="Century Gothic"/>
        </w:rPr>
        <w:t>, to be sent via mail</w:t>
      </w:r>
      <w:r w:rsidRPr="00034E85">
        <w:rPr>
          <w:rFonts w:ascii="Century Gothic" w:eastAsia="Century Gothic" w:hAnsi="Century Gothic"/>
        </w:rPr>
        <w:t>)</w:t>
      </w:r>
    </w:p>
    <w:p w14:paraId="497FF976" w14:textId="77777777" w:rsidR="00D73E39" w:rsidRPr="003B45E8" w:rsidRDefault="00D73E39" w:rsidP="1587972F">
      <w:pPr>
        <w:jc w:val="both"/>
        <w:rPr>
          <w:rFonts w:ascii="Century Gothic" w:eastAsia="Century Gothic" w:hAnsi="Century Gothic" w:cs="Century Gothic"/>
          <w:sz w:val="20"/>
          <w:szCs w:val="20"/>
        </w:rPr>
      </w:pPr>
    </w:p>
    <w:p w14:paraId="15C770D6" w14:textId="77777777" w:rsidR="007236E1" w:rsidRPr="00034E85" w:rsidRDefault="00B85A75" w:rsidP="00034E85">
      <w:pPr>
        <w:pStyle w:val="Listenabsatz"/>
        <w:numPr>
          <w:ilvl w:val="0"/>
          <w:numId w:val="21"/>
        </w:numPr>
        <w:spacing w:line="273" w:lineRule="auto"/>
        <w:ind w:right="134"/>
        <w:jc w:val="both"/>
        <w:rPr>
          <w:rFonts w:ascii="Century Gothic" w:eastAsia="Century Gothic" w:hAnsi="Century Gothic"/>
        </w:rPr>
      </w:pPr>
      <w:r w:rsidRPr="6529A79A">
        <w:rPr>
          <w:rFonts w:ascii="Century Gothic" w:eastAsia="Century Gothic" w:hAnsi="Century Gothic"/>
        </w:rPr>
        <w:t>For physicians:</w:t>
      </w:r>
    </w:p>
    <w:p w14:paraId="7F26A13D" w14:textId="7FE6D21F" w:rsidR="00165D63" w:rsidRPr="00034E85" w:rsidRDefault="31957F04" w:rsidP="00034E85">
      <w:pPr>
        <w:pStyle w:val="Listenabsatz"/>
        <w:numPr>
          <w:ilvl w:val="0"/>
          <w:numId w:val="22"/>
        </w:numPr>
        <w:spacing w:line="273" w:lineRule="auto"/>
        <w:ind w:left="993" w:right="134"/>
        <w:jc w:val="both"/>
        <w:rPr>
          <w:rFonts w:ascii="Century Gothic" w:eastAsia="Century Gothic" w:hAnsi="Century Gothic"/>
        </w:rPr>
      </w:pPr>
      <w:r w:rsidRPr="10CE65ED">
        <w:rPr>
          <w:rFonts w:ascii="Century Gothic" w:eastAsia="Century Gothic" w:hAnsi="Century Gothic"/>
        </w:rPr>
        <w:t>Start d</w:t>
      </w:r>
      <w:r w:rsidR="5C068C10" w:rsidRPr="10CE65ED">
        <w:rPr>
          <w:rFonts w:ascii="Century Gothic" w:eastAsia="Century Gothic" w:hAnsi="Century Gothic"/>
        </w:rPr>
        <w:t xml:space="preserve">ate </w:t>
      </w:r>
      <w:r w:rsidR="0D7EFD18" w:rsidRPr="10CE65ED">
        <w:rPr>
          <w:rFonts w:ascii="Century Gothic" w:eastAsia="Century Gothic" w:hAnsi="Century Gothic"/>
        </w:rPr>
        <w:t>and end date</w:t>
      </w:r>
      <w:r w:rsidR="5C068C10" w:rsidRPr="10CE65ED">
        <w:rPr>
          <w:rFonts w:ascii="Century Gothic" w:eastAsia="Century Gothic" w:hAnsi="Century Gothic"/>
        </w:rPr>
        <w:t xml:space="preserve"> of </w:t>
      </w:r>
      <w:r w:rsidR="00165D63" w:rsidRPr="10CE65ED">
        <w:rPr>
          <w:rFonts w:ascii="Century Gothic" w:eastAsia="Century Gothic" w:hAnsi="Century Gothic"/>
        </w:rPr>
        <w:t xml:space="preserve">specialist training </w:t>
      </w:r>
    </w:p>
    <w:p w14:paraId="1F408F85" w14:textId="0FB3BEA6" w:rsidR="007236E1" w:rsidRPr="00034E85" w:rsidRDefault="00B85A75"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CV (1 page, PDF format</w:t>
      </w:r>
      <w:r w:rsidR="00B07A8E" w:rsidRPr="00034E85">
        <w:rPr>
          <w:rFonts w:ascii="Century Gothic" w:eastAsia="Century Gothic" w:hAnsi="Century Gothic"/>
        </w:rPr>
        <w:t>,</w:t>
      </w:r>
      <w:r w:rsidRPr="00034E85">
        <w:rPr>
          <w:rFonts w:ascii="Century Gothic" w:eastAsia="Century Gothic" w:hAnsi="Century Gothic"/>
        </w:rPr>
        <w:t xml:space="preserve"> to </w:t>
      </w:r>
      <w:r w:rsidR="00B07A8E" w:rsidRPr="00034E85">
        <w:rPr>
          <w:rFonts w:ascii="Century Gothic" w:eastAsia="Century Gothic" w:hAnsi="Century Gothic"/>
        </w:rPr>
        <w:t>be sent via mai</w:t>
      </w:r>
      <w:r w:rsidR="00155B70">
        <w:rPr>
          <w:rFonts w:ascii="Century Gothic" w:eastAsia="Century Gothic" w:hAnsi="Century Gothic"/>
        </w:rPr>
        <w:t>l</w:t>
      </w:r>
      <w:r w:rsidRPr="00034E85">
        <w:rPr>
          <w:rFonts w:ascii="Century Gothic" w:eastAsia="Century Gothic" w:hAnsi="Century Gothic"/>
        </w:rPr>
        <w:t>)</w:t>
      </w:r>
    </w:p>
    <w:p w14:paraId="1A292D28" w14:textId="38B616B2" w:rsidR="00D02BA9" w:rsidRPr="003B45E8" w:rsidRDefault="00D02BA9" w:rsidP="1587972F">
      <w:pPr>
        <w:pStyle w:val="Textkrper"/>
        <w:tabs>
          <w:tab w:val="left" w:pos="856"/>
        </w:tabs>
        <w:spacing w:before="35"/>
        <w:ind w:left="856"/>
        <w:jc w:val="both"/>
      </w:pPr>
    </w:p>
    <w:p w14:paraId="5520D647" w14:textId="77777777" w:rsidR="00A329A6" w:rsidRPr="00034E85" w:rsidRDefault="00A329A6" w:rsidP="00034E85">
      <w:pPr>
        <w:pStyle w:val="Listenabsatz"/>
        <w:numPr>
          <w:ilvl w:val="0"/>
          <w:numId w:val="21"/>
        </w:numPr>
        <w:spacing w:line="273" w:lineRule="auto"/>
        <w:ind w:right="134"/>
        <w:jc w:val="both"/>
        <w:rPr>
          <w:rFonts w:ascii="Century Gothic" w:eastAsia="Century Gothic" w:hAnsi="Century Gothic"/>
        </w:rPr>
      </w:pPr>
      <w:r w:rsidRPr="6529A79A">
        <w:rPr>
          <w:rFonts w:ascii="Century Gothic" w:eastAsia="Century Gothic" w:hAnsi="Century Gothic"/>
        </w:rPr>
        <w:t>For Postdocs:</w:t>
      </w:r>
    </w:p>
    <w:p w14:paraId="2FB95F34" w14:textId="334DE7ED" w:rsidR="00A329A6" w:rsidRPr="00034E85" w:rsidRDefault="00A0259D" w:rsidP="00034E85">
      <w:pPr>
        <w:pStyle w:val="Listenabsatz"/>
        <w:numPr>
          <w:ilvl w:val="0"/>
          <w:numId w:val="22"/>
        </w:numPr>
        <w:spacing w:line="273" w:lineRule="auto"/>
        <w:ind w:left="993" w:right="134"/>
        <w:jc w:val="both"/>
        <w:rPr>
          <w:rFonts w:ascii="Century Gothic" w:eastAsia="Century Gothic" w:hAnsi="Century Gothic"/>
        </w:rPr>
      </w:pPr>
      <w:r>
        <w:rPr>
          <w:rFonts w:ascii="Century Gothic" w:eastAsia="Century Gothic" w:hAnsi="Century Gothic"/>
        </w:rPr>
        <w:t>Indication when the PhD</w:t>
      </w:r>
      <w:r w:rsidR="3D3E6212" w:rsidRPr="65A848B3">
        <w:rPr>
          <w:rFonts w:ascii="Century Gothic" w:eastAsia="Century Gothic" w:hAnsi="Century Gothic"/>
        </w:rPr>
        <w:t xml:space="preserve"> degree was obtained</w:t>
      </w:r>
    </w:p>
    <w:p w14:paraId="59941FBC" w14:textId="209906DE" w:rsidR="00A329A6" w:rsidRPr="00034E85" w:rsidRDefault="00F979C9" w:rsidP="00034E85">
      <w:pPr>
        <w:pStyle w:val="Listenabsatz"/>
        <w:numPr>
          <w:ilvl w:val="0"/>
          <w:numId w:val="22"/>
        </w:numPr>
        <w:spacing w:line="273" w:lineRule="auto"/>
        <w:ind w:left="993" w:right="134"/>
        <w:jc w:val="both"/>
        <w:rPr>
          <w:rFonts w:ascii="Century Gothic" w:eastAsia="Century Gothic" w:hAnsi="Century Gothic"/>
        </w:rPr>
      </w:pPr>
      <w:r w:rsidRPr="00034E85">
        <w:rPr>
          <w:rFonts w:ascii="Century Gothic" w:eastAsia="Century Gothic" w:hAnsi="Century Gothic"/>
        </w:rPr>
        <w:t xml:space="preserve">Short description </w:t>
      </w:r>
      <w:r w:rsidR="00A329A6" w:rsidRPr="00034E85">
        <w:rPr>
          <w:rFonts w:ascii="Century Gothic" w:eastAsia="Century Gothic" w:hAnsi="Century Gothic"/>
        </w:rPr>
        <w:t>of research project</w:t>
      </w:r>
      <w:r w:rsidRPr="00034E85">
        <w:rPr>
          <w:rFonts w:ascii="Century Gothic" w:eastAsia="Century Gothic" w:hAnsi="Century Gothic"/>
        </w:rPr>
        <w:t xml:space="preserve"> (max. 300 words) briefly summarizing main study area, aims of the project, key results obtained so far.</w:t>
      </w:r>
    </w:p>
    <w:p w14:paraId="6B87FD10" w14:textId="29A93A82" w:rsidR="00A329A6" w:rsidRPr="00034E85" w:rsidRDefault="00A329A6" w:rsidP="00034E85">
      <w:pPr>
        <w:pStyle w:val="Listenabsatz"/>
        <w:numPr>
          <w:ilvl w:val="0"/>
          <w:numId w:val="22"/>
        </w:numPr>
        <w:spacing w:line="273" w:lineRule="auto"/>
        <w:ind w:left="993" w:right="134"/>
        <w:jc w:val="both"/>
        <w:rPr>
          <w:rFonts w:ascii="Century Gothic" w:eastAsia="Century Gothic" w:hAnsi="Century Gothic"/>
        </w:rPr>
      </w:pPr>
      <w:r w:rsidRPr="10CE65ED">
        <w:rPr>
          <w:rFonts w:ascii="Century Gothic" w:eastAsia="Century Gothic" w:hAnsi="Century Gothic"/>
        </w:rPr>
        <w:t>CV (1 page, PDF format</w:t>
      </w:r>
      <w:r w:rsidR="00B07A8E" w:rsidRPr="10CE65ED">
        <w:rPr>
          <w:rFonts w:ascii="Century Gothic" w:eastAsia="Century Gothic" w:hAnsi="Century Gothic"/>
        </w:rPr>
        <w:t>,</w:t>
      </w:r>
      <w:r w:rsidRPr="10CE65ED">
        <w:rPr>
          <w:rFonts w:ascii="Century Gothic" w:eastAsia="Century Gothic" w:hAnsi="Century Gothic"/>
        </w:rPr>
        <w:t xml:space="preserve"> </w:t>
      </w:r>
      <w:r w:rsidR="00B07A8E" w:rsidRPr="10CE65ED">
        <w:rPr>
          <w:rFonts w:ascii="Century Gothic" w:eastAsia="Century Gothic" w:hAnsi="Century Gothic"/>
        </w:rPr>
        <w:t>to be sent via mai</w:t>
      </w:r>
      <w:r w:rsidR="00F979C9" w:rsidRPr="10CE65ED">
        <w:rPr>
          <w:rFonts w:ascii="Century Gothic" w:eastAsia="Century Gothic" w:hAnsi="Century Gothic"/>
        </w:rPr>
        <w:t>l</w:t>
      </w:r>
      <w:r w:rsidRPr="10CE65ED">
        <w:rPr>
          <w:rFonts w:ascii="Century Gothic" w:eastAsia="Century Gothic" w:hAnsi="Century Gothic"/>
        </w:rPr>
        <w:t>)</w:t>
      </w:r>
    </w:p>
    <w:p w14:paraId="7B0255FF" w14:textId="77777777" w:rsidR="00A73BE8" w:rsidRPr="003B45E8" w:rsidRDefault="00A73BE8" w:rsidP="1587972F">
      <w:pPr>
        <w:spacing w:before="3"/>
        <w:jc w:val="both"/>
        <w:rPr>
          <w:rFonts w:ascii="Century Gothic" w:eastAsia="Century Gothic" w:hAnsi="Century Gothic" w:cs="Century Gothic"/>
          <w:sz w:val="26"/>
          <w:szCs w:val="26"/>
        </w:rPr>
      </w:pPr>
    </w:p>
    <w:p w14:paraId="41556A1C" w14:textId="12BFEF2E" w:rsidR="00A73BE8" w:rsidRDefault="00165D63" w:rsidP="00034E85">
      <w:pPr>
        <w:spacing w:line="273" w:lineRule="auto"/>
        <w:ind w:right="134"/>
        <w:jc w:val="both"/>
        <w:rPr>
          <w:rFonts w:ascii="Century Gothic" w:eastAsia="Century Gothic" w:hAnsi="Century Gothic"/>
          <w:b/>
        </w:rPr>
      </w:pPr>
      <w:r w:rsidRPr="00034E85">
        <w:rPr>
          <w:rFonts w:ascii="Century Gothic" w:eastAsia="Century Gothic" w:hAnsi="Century Gothic"/>
          <w:b/>
        </w:rPr>
        <w:t xml:space="preserve">ETHICS </w:t>
      </w:r>
      <w:r w:rsidR="00A73BE8" w:rsidRPr="00034E85">
        <w:rPr>
          <w:rFonts w:ascii="Century Gothic" w:eastAsia="Century Gothic" w:hAnsi="Century Gothic"/>
          <w:b/>
        </w:rPr>
        <w:t xml:space="preserve">CONSIDERATIONS </w:t>
      </w:r>
    </w:p>
    <w:p w14:paraId="049A781D" w14:textId="77777777" w:rsidR="00155B70" w:rsidRPr="00034E85" w:rsidRDefault="00155B70" w:rsidP="00034E85">
      <w:pPr>
        <w:spacing w:line="273" w:lineRule="auto"/>
        <w:ind w:right="134"/>
        <w:jc w:val="both"/>
        <w:rPr>
          <w:rFonts w:ascii="Century Gothic" w:eastAsia="Century Gothic" w:hAnsi="Century Gothic"/>
          <w:b/>
        </w:rPr>
      </w:pPr>
    </w:p>
    <w:p w14:paraId="5C63DF94" w14:textId="77777777" w:rsidR="009E4953" w:rsidRDefault="009E4953" w:rsidP="1587972F">
      <w:pPr>
        <w:pStyle w:val="Textkrper"/>
        <w:numPr>
          <w:ilvl w:val="1"/>
          <w:numId w:val="5"/>
        </w:numPr>
        <w:tabs>
          <w:tab w:val="left" w:pos="856"/>
        </w:tabs>
        <w:spacing w:before="40"/>
        <w:ind w:left="856"/>
        <w:jc w:val="both"/>
      </w:pPr>
      <w:r>
        <w:t>Does your fellowship involve: Use of human embryos and fetuses /humans/ vulnerable patients / children and minors / patients who are unable to give informed consent / use of invasive techniques / collection or use of human biological samples / processing of personal data / use of animals/ transfer of data or material to third countries/other ethics issues</w:t>
      </w:r>
    </w:p>
    <w:p w14:paraId="5BE4725F" w14:textId="4D391F15" w:rsidR="009E4953" w:rsidRDefault="009E4953" w:rsidP="6529A79A">
      <w:pPr>
        <w:pStyle w:val="Textkrper"/>
        <w:numPr>
          <w:ilvl w:val="1"/>
          <w:numId w:val="5"/>
        </w:numPr>
        <w:tabs>
          <w:tab w:val="left" w:pos="856"/>
        </w:tabs>
        <w:spacing w:before="40"/>
        <w:ind w:left="856"/>
        <w:jc w:val="both"/>
        <w:rPr>
          <w:rFonts w:asciiTheme="minorHAnsi" w:eastAsiaTheme="minorEastAsia" w:hAnsiTheme="minorHAnsi"/>
        </w:rPr>
      </w:pPr>
      <w:r>
        <w:t>If you have answered yes to one or more of these questions, please, describe in more detail the ethical issues that have to be considered at the outset and how they will be dealt with (e.g. GDPR, informed consent procedures, ethical approval, policies etc.)</w:t>
      </w:r>
      <w:r w:rsidR="3A5C27DB">
        <w:t xml:space="preserve"> (max. 300 words)</w:t>
      </w:r>
    </w:p>
    <w:p w14:paraId="6F6C1BED" w14:textId="61A44CCE" w:rsidR="00A73BE8" w:rsidRPr="003B45E8" w:rsidRDefault="009E4953" w:rsidP="1587972F">
      <w:pPr>
        <w:pStyle w:val="Textkrper"/>
        <w:numPr>
          <w:ilvl w:val="1"/>
          <w:numId w:val="5"/>
        </w:numPr>
        <w:tabs>
          <w:tab w:val="left" w:pos="856"/>
        </w:tabs>
        <w:spacing w:before="40"/>
        <w:jc w:val="both"/>
      </w:pPr>
      <w:r>
        <w:t>Is there anything else you would like to mention with regard to ethical aspects?</w:t>
      </w:r>
    </w:p>
    <w:p w14:paraId="10CD3CDE" w14:textId="729ED1A9" w:rsidR="007236E1" w:rsidRPr="00DB10DC" w:rsidRDefault="007236E1">
      <w:pPr>
        <w:spacing w:before="3"/>
        <w:ind w:left="115"/>
        <w:rPr>
          <w:rFonts w:eastAsia="Century Gothic" w:cs="Century Gothic"/>
          <w:sz w:val="26"/>
          <w:szCs w:val="26"/>
        </w:rPr>
      </w:pPr>
    </w:p>
    <w:p w14:paraId="03B88A8E" w14:textId="77777777" w:rsidR="00165D63" w:rsidRPr="00DB10DC" w:rsidRDefault="00165D63">
      <w:pPr>
        <w:spacing w:before="3"/>
        <w:rPr>
          <w:rFonts w:eastAsia="Century Gothic" w:cs="Century Gothic"/>
          <w:sz w:val="26"/>
          <w:szCs w:val="26"/>
        </w:rPr>
      </w:pPr>
    </w:p>
    <w:p w14:paraId="2CA4D3F0" w14:textId="3959BF98"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73CDE86F" wp14:editId="2F96702A">
                <wp:extent cx="5800090" cy="196850"/>
                <wp:effectExtent l="0" t="0" r="635" b="3175"/>
                <wp:docPr id="2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C2E0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7C874"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4.3</w:t>
                            </w:r>
                            <w:r>
                              <w:rPr>
                                <w:rFonts w:ascii="Century Gothic"/>
                                <w:spacing w:val="-12"/>
                                <w:sz w:val="26"/>
                              </w:rPr>
                              <w:t xml:space="preserve"> </w:t>
                            </w:r>
                            <w:r>
                              <w:rPr>
                                <w:rFonts w:ascii="Century Gothic"/>
                                <w:spacing w:val="-1"/>
                                <w:sz w:val="26"/>
                              </w:rPr>
                              <w:t>Timeline</w:t>
                            </w:r>
                          </w:p>
                        </w:txbxContent>
                      </wps:txbx>
                      <wps:bodyPr rot="0" vert="horz" wrap="square" lIns="0" tIns="0" rIns="0" bIns="0" anchor="t" anchorCtr="0" upright="1">
                        <a:noAutofit/>
                      </wps:bodyPr>
                    </wps:wsp>
                  </a:graphicData>
                </a:graphic>
              </wp:inline>
            </w:drawing>
          </mc:Choice>
          <mc:Fallback>
            <w:pict>
              <v:shape w14:anchorId="73CDE86F" id="Text Box 36" o:spid="_x0000_s1033"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" fillcolor="#c2e0fd" stroked="f">
                <v:textbox inset="0,0,0,0">
                  <w:txbxContent>
                    <w:p w14:paraId="1B57C874"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4.3</w:t>
                      </w:r>
                      <w:r>
                        <w:rPr>
                          <w:rFonts w:ascii="Century Gothic"/>
                          <w:spacing w:val="-12"/>
                          <w:sz w:val="26"/>
                        </w:rPr>
                        <w:t xml:space="preserve"> </w:t>
                      </w:r>
                      <w:r>
                        <w:rPr>
                          <w:rFonts w:ascii="Century Gothic"/>
                          <w:spacing w:val="-1"/>
                          <w:sz w:val="26"/>
                        </w:rPr>
                        <w:t>Timeline</w:t>
                      </w:r>
                    </w:p>
                  </w:txbxContent>
                </v:textbox>
                <w10:anchorlock/>
              </v:shape>
            </w:pict>
          </mc:Fallback>
        </mc:AlternateContent>
      </w:r>
    </w:p>
    <w:p w14:paraId="4A635602" w14:textId="77777777" w:rsidR="007236E1" w:rsidRPr="00DB10DC" w:rsidRDefault="007236E1">
      <w:pPr>
        <w:spacing w:before="12"/>
        <w:rPr>
          <w:rFonts w:eastAsia="Century Gothic" w:cs="Century Gothic"/>
          <w:sz w:val="17"/>
          <w:szCs w:val="17"/>
        </w:rPr>
      </w:pPr>
    </w:p>
    <w:p w14:paraId="4185879B" w14:textId="689B8780" w:rsidR="009E4953" w:rsidRPr="00034E85" w:rsidRDefault="00B85A75" w:rsidP="00034E85">
      <w:pPr>
        <w:spacing w:line="273" w:lineRule="auto"/>
        <w:ind w:right="134"/>
        <w:jc w:val="both"/>
        <w:rPr>
          <w:rFonts w:ascii="Century Gothic" w:eastAsia="Century Gothic" w:hAnsi="Century Gothic"/>
        </w:rPr>
      </w:pPr>
      <w:r w:rsidRPr="00034E85">
        <w:rPr>
          <w:rFonts w:ascii="Century Gothic" w:eastAsia="Century Gothic" w:hAnsi="Century Gothic"/>
        </w:rPr>
        <w:t>Th</w:t>
      </w:r>
      <w:r w:rsidR="001C359A" w:rsidRPr="00034E85">
        <w:rPr>
          <w:rFonts w:ascii="Century Gothic" w:eastAsia="Century Gothic" w:hAnsi="Century Gothic"/>
        </w:rPr>
        <w:t>is</w:t>
      </w:r>
      <w:r w:rsidRPr="00034E85">
        <w:rPr>
          <w:rFonts w:ascii="Century Gothic" w:eastAsia="Century Gothic" w:hAnsi="Century Gothic"/>
        </w:rPr>
        <w:t xml:space="preserve"> </w:t>
      </w:r>
      <w:r w:rsidR="001C359A" w:rsidRPr="00034E85">
        <w:rPr>
          <w:rFonts w:ascii="Century Gothic" w:eastAsia="Century Gothic" w:hAnsi="Century Gothic"/>
        </w:rPr>
        <w:t xml:space="preserve">call </w:t>
      </w:r>
      <w:r w:rsidRPr="00034E85">
        <w:rPr>
          <w:rFonts w:ascii="Century Gothic" w:eastAsia="Century Gothic" w:hAnsi="Century Gothic"/>
        </w:rPr>
        <w:t xml:space="preserve">will be open </w:t>
      </w:r>
      <w:r w:rsidR="001C359A" w:rsidRPr="00034E85">
        <w:rPr>
          <w:rFonts w:ascii="Century Gothic" w:eastAsia="Century Gothic" w:hAnsi="Century Gothic"/>
        </w:rPr>
        <w:t xml:space="preserve">for submission </w:t>
      </w:r>
      <w:r w:rsidRPr="00034E85">
        <w:rPr>
          <w:rFonts w:ascii="Century Gothic" w:eastAsia="Century Gothic" w:hAnsi="Century Gothic"/>
        </w:rPr>
        <w:t xml:space="preserve">from </w:t>
      </w:r>
      <w:r w:rsidR="00524EFF">
        <w:rPr>
          <w:rFonts w:ascii="Century Gothic" w:eastAsia="Century Gothic" w:hAnsi="Century Gothic"/>
        </w:rPr>
        <w:t xml:space="preserve">October </w:t>
      </w:r>
      <w:r w:rsidR="00E216C0">
        <w:rPr>
          <w:rFonts w:ascii="Century Gothic" w:eastAsia="Century Gothic" w:hAnsi="Century Gothic"/>
        </w:rPr>
        <w:t>18</w:t>
      </w:r>
      <w:r w:rsidR="00E216C0" w:rsidRPr="00E216C0">
        <w:rPr>
          <w:rFonts w:ascii="Century Gothic" w:eastAsia="Century Gothic" w:hAnsi="Century Gothic"/>
          <w:vertAlign w:val="superscript"/>
        </w:rPr>
        <w:t>th</w:t>
      </w:r>
      <w:r w:rsidR="00E216C0">
        <w:rPr>
          <w:rFonts w:ascii="Century Gothic" w:eastAsia="Century Gothic" w:hAnsi="Century Gothic"/>
        </w:rPr>
        <w:t xml:space="preserve"> </w:t>
      </w:r>
      <w:r w:rsidRPr="00034E85">
        <w:rPr>
          <w:rFonts w:ascii="Century Gothic" w:eastAsia="Century Gothic" w:hAnsi="Century Gothic"/>
        </w:rPr>
        <w:t xml:space="preserve">until </w:t>
      </w:r>
      <w:r w:rsidR="00E216C0">
        <w:rPr>
          <w:rFonts w:ascii="Century Gothic" w:eastAsia="Century Gothic" w:hAnsi="Century Gothic"/>
          <w:b/>
        </w:rPr>
        <w:t>November 28</w:t>
      </w:r>
      <w:r w:rsidR="00E66B5D" w:rsidRPr="00034E85">
        <w:rPr>
          <w:rFonts w:ascii="Century Gothic" w:eastAsia="Century Gothic" w:hAnsi="Century Gothic"/>
          <w:b/>
        </w:rPr>
        <w:t xml:space="preserve">th </w:t>
      </w:r>
      <w:r w:rsidR="00C04475" w:rsidRPr="00034E85">
        <w:rPr>
          <w:rFonts w:ascii="Century Gothic" w:eastAsia="Century Gothic" w:hAnsi="Century Gothic"/>
          <w:b/>
        </w:rPr>
        <w:t>202</w:t>
      </w:r>
      <w:r w:rsidR="00E66B5D" w:rsidRPr="00034E85">
        <w:rPr>
          <w:rFonts w:ascii="Century Gothic" w:eastAsia="Century Gothic" w:hAnsi="Century Gothic"/>
          <w:b/>
        </w:rPr>
        <w:t>1</w:t>
      </w:r>
      <w:r w:rsidRPr="00034E85">
        <w:rPr>
          <w:rFonts w:ascii="Century Gothic" w:eastAsia="Century Gothic" w:hAnsi="Century Gothic"/>
        </w:rPr>
        <w:t>.</w:t>
      </w:r>
    </w:p>
    <w:p w14:paraId="4EC88B6A" w14:textId="77777777" w:rsidR="009E4953" w:rsidRPr="00034E85" w:rsidRDefault="009E4953" w:rsidP="00034E85">
      <w:pPr>
        <w:spacing w:line="273" w:lineRule="auto"/>
        <w:ind w:right="134"/>
        <w:jc w:val="both"/>
        <w:rPr>
          <w:rFonts w:ascii="Century Gothic" w:eastAsia="Century Gothic" w:hAnsi="Century Gothic"/>
        </w:rPr>
      </w:pPr>
    </w:p>
    <w:p w14:paraId="0DEDC94C" w14:textId="3AB02691" w:rsidR="009D455D" w:rsidRPr="00034E85" w:rsidRDefault="00B85A75" w:rsidP="00034E85">
      <w:pPr>
        <w:spacing w:line="273" w:lineRule="auto"/>
        <w:ind w:right="134"/>
        <w:jc w:val="both"/>
        <w:rPr>
          <w:rFonts w:ascii="Century Gothic" w:eastAsia="Century Gothic" w:hAnsi="Century Gothic"/>
        </w:rPr>
      </w:pPr>
      <w:r w:rsidRPr="10CE65ED">
        <w:rPr>
          <w:rFonts w:ascii="Century Gothic" w:eastAsia="Century Gothic" w:hAnsi="Century Gothic"/>
        </w:rPr>
        <w:t>Note: Rejected applications can be resubmitted once. The comments from the evaluation committee should be addressed in the resubmitted application. O</w:t>
      </w:r>
      <w:r w:rsidR="001C359A" w:rsidRPr="10CE65ED">
        <w:rPr>
          <w:rFonts w:ascii="Century Gothic" w:eastAsia="Century Gothic" w:hAnsi="Century Gothic"/>
        </w:rPr>
        <w:t>nly o</w:t>
      </w:r>
      <w:r w:rsidRPr="10CE65ED">
        <w:rPr>
          <w:rFonts w:ascii="Century Gothic" w:eastAsia="Century Gothic" w:hAnsi="Century Gothic"/>
        </w:rPr>
        <w:t>ne</w:t>
      </w:r>
      <w:r w:rsidR="001C359A" w:rsidRPr="10CE65ED">
        <w:rPr>
          <w:rFonts w:ascii="Century Gothic" w:eastAsia="Century Gothic" w:hAnsi="Century Gothic"/>
        </w:rPr>
        <w:t xml:space="preserve"> </w:t>
      </w:r>
      <w:r w:rsidRPr="10CE65ED">
        <w:rPr>
          <w:rFonts w:ascii="Century Gothic" w:eastAsia="Century Gothic" w:hAnsi="Century Gothic"/>
        </w:rPr>
        <w:t>research mobility fellowship can be granted per fellow.</w:t>
      </w:r>
    </w:p>
    <w:p w14:paraId="68EFE95A" w14:textId="77777777" w:rsidR="00DC1DAF" w:rsidRPr="00DB10DC" w:rsidRDefault="00DC1DAF">
      <w:pPr>
        <w:spacing w:line="200" w:lineRule="atLeast"/>
        <w:ind w:left="105"/>
        <w:rPr>
          <w:rFonts w:eastAsia="Century Gothic" w:cs="Century Gothic"/>
          <w:sz w:val="20"/>
          <w:szCs w:val="20"/>
        </w:rPr>
      </w:pPr>
    </w:p>
    <w:p w14:paraId="028EA09E" w14:textId="1D3B7B16"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63573533" wp14:editId="214BEA83">
                <wp:extent cx="5800090" cy="196850"/>
                <wp:effectExtent l="0" t="0" r="635" b="3175"/>
                <wp:docPr id="1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4DAA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2825E"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5.</w:t>
                            </w:r>
                            <w:r>
                              <w:rPr>
                                <w:rFonts w:ascii="Century Gothic"/>
                                <w:color w:val="FFFFFF"/>
                                <w:spacing w:val="-19"/>
                                <w:sz w:val="26"/>
                              </w:rPr>
                              <w:t xml:space="preserve"> </w:t>
                            </w:r>
                            <w:r>
                              <w:rPr>
                                <w:rFonts w:ascii="Century Gothic"/>
                                <w:color w:val="FFFFFF"/>
                                <w:sz w:val="26"/>
                              </w:rPr>
                              <w:t>EVALUATION</w:t>
                            </w:r>
                          </w:p>
                        </w:txbxContent>
                      </wps:txbx>
                      <wps:bodyPr rot="0" vert="horz" wrap="square" lIns="0" tIns="0" rIns="0" bIns="0" anchor="t" anchorCtr="0" upright="1">
                        <a:noAutofit/>
                      </wps:bodyPr>
                    </wps:wsp>
                  </a:graphicData>
                </a:graphic>
              </wp:inline>
            </w:drawing>
          </mc:Choice>
          <mc:Fallback>
            <w:pict>
              <v:shape w14:anchorId="63573533" id="Text Box 35" o:spid="_x0000_s1034"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" fillcolor="#4daafc" stroked="f">
                <v:textbox inset="0,0,0,0">
                  <w:txbxContent>
                    <w:p w14:paraId="6C42825E"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5.</w:t>
                      </w:r>
                      <w:r>
                        <w:rPr>
                          <w:rFonts w:ascii="Century Gothic"/>
                          <w:color w:val="FFFFFF"/>
                          <w:spacing w:val="-19"/>
                          <w:sz w:val="26"/>
                        </w:rPr>
                        <w:t xml:space="preserve"> </w:t>
                      </w:r>
                      <w:r>
                        <w:rPr>
                          <w:rFonts w:ascii="Century Gothic"/>
                          <w:color w:val="FFFFFF"/>
                          <w:sz w:val="26"/>
                        </w:rPr>
                        <w:t>EVALUATION</w:t>
                      </w:r>
                    </w:p>
                  </w:txbxContent>
                </v:textbox>
                <w10:anchorlock/>
              </v:shape>
            </w:pict>
          </mc:Fallback>
        </mc:AlternateContent>
      </w:r>
    </w:p>
    <w:p w14:paraId="34B47842" w14:textId="77777777" w:rsidR="007236E1" w:rsidRPr="00DB10DC" w:rsidRDefault="007236E1">
      <w:pPr>
        <w:spacing w:before="3"/>
        <w:rPr>
          <w:rFonts w:eastAsia="Century Gothic" w:cs="Century Gothic"/>
          <w:sz w:val="25"/>
          <w:szCs w:val="25"/>
        </w:rPr>
      </w:pPr>
    </w:p>
    <w:p w14:paraId="0A7651ED" w14:textId="3AC94DC1"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6C63C215" wp14:editId="27426FD7">
                <wp:extent cx="5800090" cy="196850"/>
                <wp:effectExtent l="0" t="0" r="635" b="3175"/>
                <wp:docPr id="1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C2E0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E188E9" w14:textId="77777777" w:rsidR="00152552" w:rsidRDefault="00152552">
                            <w:pPr>
                              <w:tabs>
                                <w:tab w:val="left" w:pos="750"/>
                              </w:tabs>
                              <w:spacing w:line="310" w:lineRule="exact"/>
                              <w:ind w:left="30"/>
                              <w:rPr>
                                <w:rFonts w:ascii="Century Gothic" w:eastAsia="Century Gothic" w:hAnsi="Century Gothic" w:cs="Century Gothic"/>
                                <w:sz w:val="26"/>
                                <w:szCs w:val="26"/>
                              </w:rPr>
                            </w:pPr>
                            <w:r>
                              <w:rPr>
                                <w:rFonts w:ascii="Century Gothic"/>
                                <w:spacing w:val="-1"/>
                                <w:w w:val="95"/>
                                <w:sz w:val="26"/>
                              </w:rPr>
                              <w:t>5.1</w:t>
                            </w:r>
                            <w:r>
                              <w:rPr>
                                <w:rFonts w:ascii="Century Gothic"/>
                                <w:spacing w:val="-1"/>
                                <w:w w:val="95"/>
                                <w:sz w:val="26"/>
                              </w:rPr>
                              <w:tab/>
                            </w:r>
                            <w:r>
                              <w:rPr>
                                <w:rFonts w:ascii="Century Gothic"/>
                                <w:spacing w:val="-1"/>
                                <w:sz w:val="26"/>
                              </w:rPr>
                              <w:t>Evaluation</w:t>
                            </w:r>
                            <w:r>
                              <w:rPr>
                                <w:rFonts w:ascii="Century Gothic"/>
                                <w:spacing w:val="-14"/>
                                <w:sz w:val="26"/>
                              </w:rPr>
                              <w:t xml:space="preserve"> </w:t>
                            </w:r>
                            <w:r>
                              <w:rPr>
                                <w:rFonts w:ascii="Century Gothic"/>
                                <w:spacing w:val="-1"/>
                                <w:sz w:val="26"/>
                              </w:rPr>
                              <w:t>criteria</w:t>
                            </w:r>
                          </w:p>
                        </w:txbxContent>
                      </wps:txbx>
                      <wps:bodyPr rot="0" vert="horz" wrap="square" lIns="0" tIns="0" rIns="0" bIns="0" anchor="t" anchorCtr="0" upright="1">
                        <a:noAutofit/>
                      </wps:bodyPr>
                    </wps:wsp>
                  </a:graphicData>
                </a:graphic>
              </wp:inline>
            </w:drawing>
          </mc:Choice>
          <mc:Fallback>
            <w:pict>
              <v:shape w14:anchorId="6C63C215" id="Text Box 34" o:spid="_x0000_s1035"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" fillcolor="#c2e0fd" stroked="f">
                <v:textbox inset="0,0,0,0">
                  <w:txbxContent>
                    <w:p w14:paraId="11E188E9" w14:textId="77777777" w:rsidR="00152552" w:rsidRDefault="00152552">
                      <w:pPr>
                        <w:tabs>
                          <w:tab w:val="left" w:pos="750"/>
                        </w:tabs>
                        <w:spacing w:line="310" w:lineRule="exact"/>
                        <w:ind w:left="30"/>
                        <w:rPr>
                          <w:rFonts w:ascii="Century Gothic" w:eastAsia="Century Gothic" w:hAnsi="Century Gothic" w:cs="Century Gothic"/>
                          <w:sz w:val="26"/>
                          <w:szCs w:val="26"/>
                        </w:rPr>
                      </w:pPr>
                      <w:r>
                        <w:rPr>
                          <w:rFonts w:ascii="Century Gothic"/>
                          <w:spacing w:val="-1"/>
                          <w:w w:val="95"/>
                          <w:sz w:val="26"/>
                        </w:rPr>
                        <w:t>5.1</w:t>
                      </w:r>
                      <w:r>
                        <w:rPr>
                          <w:rFonts w:ascii="Century Gothic"/>
                          <w:spacing w:val="-1"/>
                          <w:w w:val="95"/>
                          <w:sz w:val="26"/>
                        </w:rPr>
                        <w:tab/>
                      </w:r>
                      <w:r>
                        <w:rPr>
                          <w:rFonts w:ascii="Century Gothic"/>
                          <w:spacing w:val="-1"/>
                          <w:sz w:val="26"/>
                        </w:rPr>
                        <w:t>Evaluation</w:t>
                      </w:r>
                      <w:r>
                        <w:rPr>
                          <w:rFonts w:ascii="Century Gothic"/>
                          <w:spacing w:val="-14"/>
                          <w:sz w:val="26"/>
                        </w:rPr>
                        <w:t xml:space="preserve"> </w:t>
                      </w:r>
                      <w:r>
                        <w:rPr>
                          <w:rFonts w:ascii="Century Gothic"/>
                          <w:spacing w:val="-1"/>
                          <w:sz w:val="26"/>
                        </w:rPr>
                        <w:t>criteria</w:t>
                      </w:r>
                    </w:p>
                  </w:txbxContent>
                </v:textbox>
                <w10:anchorlock/>
              </v:shape>
            </w:pict>
          </mc:Fallback>
        </mc:AlternateContent>
      </w:r>
    </w:p>
    <w:p w14:paraId="7831A253" w14:textId="77777777" w:rsidR="007236E1" w:rsidRPr="00DB10DC" w:rsidRDefault="007236E1">
      <w:pPr>
        <w:spacing w:before="5"/>
        <w:rPr>
          <w:rFonts w:eastAsia="Century Gothic" w:cs="Century Gothic"/>
          <w:sz w:val="18"/>
          <w:szCs w:val="18"/>
        </w:rPr>
      </w:pPr>
    </w:p>
    <w:p w14:paraId="232D30F5" w14:textId="430296C9" w:rsidR="007236E1" w:rsidRPr="00034E85" w:rsidRDefault="00B85A75" w:rsidP="00034E85">
      <w:pPr>
        <w:spacing w:line="273" w:lineRule="auto"/>
        <w:ind w:right="134"/>
        <w:jc w:val="both"/>
        <w:rPr>
          <w:rFonts w:ascii="Century Gothic" w:eastAsia="Century Gothic" w:hAnsi="Century Gothic"/>
        </w:rPr>
      </w:pPr>
      <w:r w:rsidRPr="00034E85">
        <w:rPr>
          <w:rFonts w:ascii="Century Gothic" w:eastAsia="Century Gothic" w:hAnsi="Century Gothic"/>
        </w:rPr>
        <w:t>The fellows will be selected based on the following criteria:</w:t>
      </w:r>
    </w:p>
    <w:p w14:paraId="17BBE293" w14:textId="77777777" w:rsidR="007236E1" w:rsidRPr="009E4953" w:rsidRDefault="007236E1" w:rsidP="1587972F">
      <w:pPr>
        <w:spacing w:before="4"/>
        <w:jc w:val="both"/>
        <w:rPr>
          <w:rFonts w:ascii="Century Gothic" w:eastAsia="Century Gothic" w:hAnsi="Century Gothic" w:cs="Century Gothic"/>
          <w:sz w:val="27"/>
          <w:szCs w:val="27"/>
        </w:rPr>
      </w:pPr>
    </w:p>
    <w:p w14:paraId="1DEFE464" w14:textId="77777777" w:rsidR="007236E1" w:rsidRPr="00034E85" w:rsidRDefault="00B85A75" w:rsidP="00034E85">
      <w:pPr>
        <w:spacing w:line="273" w:lineRule="auto"/>
        <w:ind w:right="134"/>
        <w:jc w:val="both"/>
        <w:rPr>
          <w:rFonts w:ascii="Century Gothic" w:eastAsia="Century Gothic" w:hAnsi="Century Gothic"/>
          <w:b/>
        </w:rPr>
      </w:pPr>
      <w:r w:rsidRPr="00034E85">
        <w:rPr>
          <w:rFonts w:ascii="Century Gothic" w:eastAsia="Century Gothic" w:hAnsi="Century Gothic"/>
          <w:b/>
        </w:rPr>
        <w:t>Excellence:</w:t>
      </w:r>
    </w:p>
    <w:p w14:paraId="171992A4" w14:textId="282E641B" w:rsidR="007236E1" w:rsidRPr="00034E85" w:rsidRDefault="00B85A75" w:rsidP="00034E85">
      <w:pPr>
        <w:pStyle w:val="Listenabsatz"/>
        <w:numPr>
          <w:ilvl w:val="0"/>
          <w:numId w:val="23"/>
        </w:numPr>
        <w:spacing w:line="273" w:lineRule="auto"/>
        <w:ind w:right="134"/>
        <w:jc w:val="both"/>
        <w:rPr>
          <w:rFonts w:ascii="Century Gothic" w:eastAsia="Century Gothic" w:hAnsi="Century Gothic"/>
        </w:rPr>
      </w:pPr>
      <w:r w:rsidRPr="00034E85">
        <w:rPr>
          <w:rFonts w:ascii="Century Gothic" w:eastAsia="Century Gothic" w:hAnsi="Century Gothic"/>
        </w:rPr>
        <w:t>Quality of the proposed training/research plan</w:t>
      </w:r>
    </w:p>
    <w:p w14:paraId="4B1B6DE7" w14:textId="16C32259" w:rsidR="007236E1" w:rsidRPr="00034E85" w:rsidRDefault="00B85A75" w:rsidP="00034E85">
      <w:pPr>
        <w:pStyle w:val="Listenabsatz"/>
        <w:numPr>
          <w:ilvl w:val="0"/>
          <w:numId w:val="23"/>
        </w:numPr>
        <w:spacing w:line="273" w:lineRule="auto"/>
        <w:ind w:right="134"/>
        <w:jc w:val="both"/>
        <w:rPr>
          <w:rFonts w:ascii="Century Gothic" w:eastAsia="Century Gothic" w:hAnsi="Century Gothic"/>
        </w:rPr>
      </w:pPr>
      <w:r w:rsidRPr="00034E85">
        <w:rPr>
          <w:rFonts w:ascii="Century Gothic" w:eastAsia="Century Gothic" w:hAnsi="Century Gothic"/>
        </w:rPr>
        <w:lastRenderedPageBreak/>
        <w:t>Applicant’s skills and competences</w:t>
      </w:r>
    </w:p>
    <w:p w14:paraId="765405F7" w14:textId="77777777" w:rsidR="007236E1" w:rsidRPr="00034E85" w:rsidRDefault="007236E1" w:rsidP="00034E85">
      <w:pPr>
        <w:spacing w:line="273" w:lineRule="auto"/>
        <w:ind w:right="134"/>
        <w:jc w:val="both"/>
        <w:rPr>
          <w:rFonts w:ascii="Century Gothic" w:eastAsia="Century Gothic" w:hAnsi="Century Gothic"/>
        </w:rPr>
      </w:pPr>
    </w:p>
    <w:p w14:paraId="1075C6C6" w14:textId="77777777" w:rsidR="007236E1" w:rsidRPr="00034E85" w:rsidRDefault="00B85A75" w:rsidP="00034E85">
      <w:pPr>
        <w:spacing w:line="273" w:lineRule="auto"/>
        <w:ind w:right="134"/>
        <w:jc w:val="both"/>
        <w:rPr>
          <w:rFonts w:ascii="Century Gothic" w:eastAsia="Century Gothic" w:hAnsi="Century Gothic"/>
          <w:b/>
        </w:rPr>
      </w:pPr>
      <w:r w:rsidRPr="00034E85">
        <w:rPr>
          <w:rFonts w:ascii="Century Gothic" w:eastAsia="Century Gothic" w:hAnsi="Century Gothic"/>
          <w:b/>
        </w:rPr>
        <w:t>Impact:</w:t>
      </w:r>
    </w:p>
    <w:p w14:paraId="11575F17" w14:textId="57096F32" w:rsidR="007236E1" w:rsidRPr="00034E85" w:rsidRDefault="00B85A75" w:rsidP="00034E85">
      <w:pPr>
        <w:pStyle w:val="Listenabsatz"/>
        <w:numPr>
          <w:ilvl w:val="0"/>
          <w:numId w:val="24"/>
        </w:numPr>
        <w:spacing w:line="273" w:lineRule="auto"/>
        <w:ind w:right="134"/>
        <w:jc w:val="both"/>
        <w:rPr>
          <w:rFonts w:ascii="Century Gothic" w:eastAsia="Century Gothic" w:hAnsi="Century Gothic"/>
        </w:rPr>
      </w:pPr>
      <w:r w:rsidRPr="00034E85">
        <w:rPr>
          <w:rFonts w:ascii="Century Gothic" w:eastAsia="Century Gothic" w:hAnsi="Century Gothic"/>
        </w:rPr>
        <w:t>Impact on/added value of the training for the career prospects and knowledge of the applicant</w:t>
      </w:r>
    </w:p>
    <w:p w14:paraId="5FE7C1EE" w14:textId="1FFBBA37" w:rsidR="007236E1" w:rsidRPr="00034E85" w:rsidRDefault="00B85A75" w:rsidP="00034E85">
      <w:pPr>
        <w:pStyle w:val="Listenabsatz"/>
        <w:numPr>
          <w:ilvl w:val="0"/>
          <w:numId w:val="24"/>
        </w:numPr>
        <w:spacing w:line="273" w:lineRule="auto"/>
        <w:ind w:right="134"/>
        <w:jc w:val="both"/>
        <w:rPr>
          <w:rFonts w:ascii="Century Gothic" w:eastAsia="Century Gothic" w:hAnsi="Century Gothic"/>
        </w:rPr>
      </w:pPr>
      <w:r w:rsidRPr="00034E85">
        <w:rPr>
          <w:rFonts w:ascii="Century Gothic" w:eastAsia="Century Gothic" w:hAnsi="Century Gothic"/>
        </w:rPr>
        <w:t>Impact on/added value of the training and newly acquired knowledge/skills to the home and host institution (potential for exploitation of acquired knowledge/skills; establishment of new collaboration)</w:t>
      </w:r>
    </w:p>
    <w:p w14:paraId="5907B9BA" w14:textId="17239CC9" w:rsidR="007236E1" w:rsidRPr="00034E85" w:rsidRDefault="00B85A75" w:rsidP="00034E85">
      <w:pPr>
        <w:pStyle w:val="Listenabsatz"/>
        <w:numPr>
          <w:ilvl w:val="0"/>
          <w:numId w:val="24"/>
        </w:numPr>
        <w:spacing w:line="273" w:lineRule="auto"/>
        <w:ind w:right="134"/>
        <w:jc w:val="both"/>
        <w:rPr>
          <w:rFonts w:ascii="Century Gothic" w:eastAsia="Century Gothic" w:hAnsi="Century Gothic"/>
        </w:rPr>
      </w:pPr>
      <w:r w:rsidRPr="00034E85">
        <w:rPr>
          <w:rFonts w:ascii="Century Gothic" w:eastAsia="Century Gothic" w:hAnsi="Century Gothic"/>
        </w:rPr>
        <w:t>Impact on/added value of the training and newly acquired knowledge/skills to the ERN as a whole</w:t>
      </w:r>
    </w:p>
    <w:p w14:paraId="409FA612" w14:textId="77777777" w:rsidR="00C04475" w:rsidRPr="00034E85" w:rsidRDefault="00C04475" w:rsidP="00034E85">
      <w:pPr>
        <w:spacing w:line="273" w:lineRule="auto"/>
        <w:ind w:right="134"/>
        <w:jc w:val="both"/>
        <w:rPr>
          <w:rFonts w:ascii="Century Gothic" w:eastAsia="Century Gothic" w:hAnsi="Century Gothic"/>
        </w:rPr>
      </w:pPr>
    </w:p>
    <w:p w14:paraId="5A673BDA" w14:textId="77777777" w:rsidR="007236E1" w:rsidRPr="00034E85" w:rsidRDefault="00B85A75" w:rsidP="00034E85">
      <w:pPr>
        <w:spacing w:line="273" w:lineRule="auto"/>
        <w:ind w:right="134"/>
        <w:jc w:val="both"/>
        <w:rPr>
          <w:rFonts w:ascii="Century Gothic" w:eastAsia="Century Gothic" w:hAnsi="Century Gothic"/>
          <w:b/>
        </w:rPr>
      </w:pPr>
      <w:r w:rsidRPr="00034E85">
        <w:rPr>
          <w:rFonts w:ascii="Century Gothic" w:eastAsia="Century Gothic" w:hAnsi="Century Gothic"/>
          <w:b/>
        </w:rPr>
        <w:t>Implementation:</w:t>
      </w:r>
    </w:p>
    <w:p w14:paraId="457008CA" w14:textId="4C428577" w:rsidR="007236E1" w:rsidRPr="00034E85" w:rsidRDefault="00B85A75" w:rsidP="00034E85">
      <w:pPr>
        <w:pStyle w:val="Listenabsatz"/>
        <w:numPr>
          <w:ilvl w:val="0"/>
          <w:numId w:val="25"/>
        </w:numPr>
        <w:spacing w:line="273" w:lineRule="auto"/>
        <w:ind w:right="134"/>
        <w:jc w:val="both"/>
        <w:rPr>
          <w:rFonts w:ascii="Century Gothic" w:eastAsia="Century Gothic" w:hAnsi="Century Gothic"/>
        </w:rPr>
      </w:pPr>
      <w:r w:rsidRPr="00034E85">
        <w:rPr>
          <w:rFonts w:ascii="Century Gothic" w:eastAsia="Century Gothic" w:hAnsi="Century Gothic"/>
        </w:rPr>
        <w:t>Organization and proposed methodology of the training</w:t>
      </w:r>
    </w:p>
    <w:p w14:paraId="760E0B1D" w14:textId="2F06F3C8" w:rsidR="007236E1" w:rsidRPr="00034E85" w:rsidRDefault="00B85A75" w:rsidP="00034E85">
      <w:pPr>
        <w:pStyle w:val="Listenabsatz"/>
        <w:numPr>
          <w:ilvl w:val="0"/>
          <w:numId w:val="25"/>
        </w:numPr>
        <w:spacing w:line="273" w:lineRule="auto"/>
        <w:ind w:right="134"/>
        <w:jc w:val="both"/>
        <w:rPr>
          <w:rFonts w:ascii="Century Gothic" w:eastAsia="Century Gothic" w:hAnsi="Century Gothic"/>
        </w:rPr>
      </w:pPr>
      <w:r w:rsidRPr="00034E85">
        <w:rPr>
          <w:rFonts w:ascii="Century Gothic" w:eastAsia="Century Gothic" w:hAnsi="Century Gothic"/>
        </w:rPr>
        <w:t>Relevance of the resources and budget required</w:t>
      </w:r>
    </w:p>
    <w:p w14:paraId="357D1318" w14:textId="5248A2E1" w:rsidR="00D23AD8" w:rsidRPr="00034E85" w:rsidRDefault="001C359A" w:rsidP="00034E85">
      <w:pPr>
        <w:pStyle w:val="Listenabsatz"/>
        <w:numPr>
          <w:ilvl w:val="0"/>
          <w:numId w:val="25"/>
        </w:numPr>
        <w:spacing w:line="273" w:lineRule="auto"/>
        <w:ind w:right="134"/>
        <w:jc w:val="both"/>
        <w:rPr>
          <w:rFonts w:ascii="Century Gothic" w:eastAsia="Century Gothic" w:hAnsi="Century Gothic"/>
        </w:rPr>
      </w:pPr>
      <w:r w:rsidRPr="00034E85">
        <w:rPr>
          <w:rFonts w:ascii="Century Gothic" w:eastAsia="Century Gothic" w:hAnsi="Century Gothic"/>
        </w:rPr>
        <w:t xml:space="preserve">Appropriateness </w:t>
      </w:r>
      <w:r w:rsidR="00B85A75" w:rsidRPr="00034E85">
        <w:rPr>
          <w:rFonts w:ascii="Century Gothic" w:eastAsia="Century Gothic" w:hAnsi="Century Gothic"/>
        </w:rPr>
        <w:t xml:space="preserve">of the </w:t>
      </w:r>
      <w:r w:rsidRPr="00034E85">
        <w:rPr>
          <w:rFonts w:ascii="Century Gothic" w:eastAsia="Century Gothic" w:hAnsi="Century Gothic"/>
        </w:rPr>
        <w:t xml:space="preserve">requested </w:t>
      </w:r>
      <w:r w:rsidR="00B85A75" w:rsidRPr="00034E85">
        <w:rPr>
          <w:rFonts w:ascii="Century Gothic" w:eastAsia="Century Gothic" w:hAnsi="Century Gothic"/>
        </w:rPr>
        <w:t xml:space="preserve">training </w:t>
      </w:r>
      <w:r w:rsidRPr="00034E85">
        <w:rPr>
          <w:rFonts w:ascii="Century Gothic" w:eastAsia="Century Gothic" w:hAnsi="Century Gothic"/>
        </w:rPr>
        <w:t>duration</w:t>
      </w:r>
    </w:p>
    <w:p w14:paraId="12FCA47B" w14:textId="2AC386C1" w:rsidR="00D23AD8" w:rsidRPr="00DB10DC" w:rsidRDefault="00D23AD8">
      <w:pPr>
        <w:pStyle w:val="Textkrper"/>
        <w:tabs>
          <w:tab w:val="left" w:pos="421"/>
        </w:tabs>
        <w:spacing w:before="40"/>
        <w:rPr>
          <w:rFonts w:asciiTheme="minorHAnsi" w:hAnsiTheme="minorHAnsi"/>
        </w:rPr>
      </w:pPr>
    </w:p>
    <w:p w14:paraId="4901D018" w14:textId="77777777" w:rsidR="007236E1" w:rsidRPr="00DB10DC" w:rsidRDefault="007236E1">
      <w:pPr>
        <w:spacing w:before="8"/>
        <w:rPr>
          <w:rFonts w:eastAsia="Century Gothic" w:cs="Century Gothic"/>
          <w:sz w:val="26"/>
          <w:szCs w:val="26"/>
        </w:rPr>
      </w:pPr>
    </w:p>
    <w:p w14:paraId="6598F1FF" w14:textId="5FEFEECE"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4F33184F" wp14:editId="379B67F5">
                <wp:extent cx="5800090" cy="193675"/>
                <wp:effectExtent l="0" t="0" r="635" b="0"/>
                <wp:docPr id="1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3675"/>
                        </a:xfrm>
                        <a:prstGeom prst="rect">
                          <a:avLst/>
                        </a:prstGeom>
                        <a:solidFill>
                          <a:srgbClr val="C2E0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41A2ED" w14:textId="77777777" w:rsidR="00152552" w:rsidRDefault="00152552">
                            <w:pPr>
                              <w:spacing w:line="305" w:lineRule="exact"/>
                              <w:ind w:left="30"/>
                              <w:rPr>
                                <w:rFonts w:ascii="Century Gothic" w:eastAsia="Century Gothic" w:hAnsi="Century Gothic" w:cs="Century Gothic"/>
                                <w:sz w:val="26"/>
                                <w:szCs w:val="26"/>
                              </w:rPr>
                            </w:pPr>
                            <w:r>
                              <w:rPr>
                                <w:rFonts w:ascii="Century Gothic"/>
                                <w:spacing w:val="-1"/>
                                <w:sz w:val="26"/>
                              </w:rPr>
                              <w:t>5.2</w:t>
                            </w:r>
                            <w:r>
                              <w:rPr>
                                <w:rFonts w:ascii="Century Gothic"/>
                                <w:spacing w:val="-7"/>
                                <w:sz w:val="26"/>
                              </w:rPr>
                              <w:t xml:space="preserve"> </w:t>
                            </w:r>
                            <w:r>
                              <w:rPr>
                                <w:rFonts w:ascii="Century Gothic"/>
                                <w:sz w:val="26"/>
                              </w:rPr>
                              <w:t>Evaluation</w:t>
                            </w:r>
                            <w:r>
                              <w:rPr>
                                <w:rFonts w:ascii="Century Gothic"/>
                                <w:spacing w:val="-7"/>
                                <w:sz w:val="26"/>
                              </w:rPr>
                              <w:t xml:space="preserve"> </w:t>
                            </w:r>
                            <w:r>
                              <w:rPr>
                                <w:rFonts w:ascii="Century Gothic"/>
                                <w:sz w:val="26"/>
                              </w:rPr>
                              <w:t>of</w:t>
                            </w:r>
                            <w:r>
                              <w:rPr>
                                <w:rFonts w:ascii="Century Gothic"/>
                                <w:spacing w:val="-9"/>
                                <w:sz w:val="26"/>
                              </w:rPr>
                              <w:t xml:space="preserve"> </w:t>
                            </w:r>
                            <w:r>
                              <w:rPr>
                                <w:rFonts w:ascii="Century Gothic"/>
                                <w:sz w:val="26"/>
                              </w:rPr>
                              <w:t>proposals</w:t>
                            </w:r>
                            <w:r>
                              <w:rPr>
                                <w:rFonts w:ascii="Century Gothic"/>
                                <w:spacing w:val="-5"/>
                                <w:sz w:val="26"/>
                              </w:rPr>
                              <w:t xml:space="preserve"> </w:t>
                            </w:r>
                            <w:r>
                              <w:rPr>
                                <w:rFonts w:ascii="Century Gothic"/>
                                <w:spacing w:val="-1"/>
                                <w:sz w:val="26"/>
                              </w:rPr>
                              <w:t>and</w:t>
                            </w:r>
                            <w:r>
                              <w:rPr>
                                <w:rFonts w:ascii="Century Gothic"/>
                                <w:spacing w:val="-6"/>
                                <w:sz w:val="26"/>
                              </w:rPr>
                              <w:t xml:space="preserve"> </w:t>
                            </w:r>
                            <w:r>
                              <w:rPr>
                                <w:rFonts w:ascii="Century Gothic"/>
                                <w:spacing w:val="-1"/>
                                <w:sz w:val="26"/>
                              </w:rPr>
                              <w:t>funding</w:t>
                            </w:r>
                            <w:r>
                              <w:rPr>
                                <w:rFonts w:ascii="Century Gothic"/>
                                <w:spacing w:val="-8"/>
                                <w:sz w:val="26"/>
                              </w:rPr>
                              <w:t xml:space="preserve"> </w:t>
                            </w:r>
                            <w:r>
                              <w:rPr>
                                <w:rFonts w:ascii="Century Gothic"/>
                                <w:spacing w:val="-1"/>
                                <w:sz w:val="26"/>
                              </w:rPr>
                              <w:t>decision</w:t>
                            </w:r>
                          </w:p>
                        </w:txbxContent>
                      </wps:txbx>
                      <wps:bodyPr rot="0" vert="horz" wrap="square" lIns="0" tIns="0" rIns="0" bIns="0" anchor="t" anchorCtr="0" upright="1">
                        <a:noAutofit/>
                      </wps:bodyPr>
                    </wps:wsp>
                  </a:graphicData>
                </a:graphic>
              </wp:inline>
            </w:drawing>
          </mc:Choice>
          <mc:Fallback>
            <w:pict>
              <v:shape w14:anchorId="4F33184F" id="Text Box 33" o:spid="_x0000_s1036" type="#_x0000_t202" style="width:456.7pt;height:1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" fillcolor="#c2e0fd" stroked="f">
                <v:textbox inset="0,0,0,0">
                  <w:txbxContent>
                    <w:p w14:paraId="1341A2ED" w14:textId="77777777" w:rsidR="00152552" w:rsidRDefault="00152552">
                      <w:pPr>
                        <w:spacing w:line="305" w:lineRule="exact"/>
                        <w:ind w:left="30"/>
                        <w:rPr>
                          <w:rFonts w:ascii="Century Gothic" w:eastAsia="Century Gothic" w:hAnsi="Century Gothic" w:cs="Century Gothic"/>
                          <w:sz w:val="26"/>
                          <w:szCs w:val="26"/>
                        </w:rPr>
                      </w:pPr>
                      <w:r>
                        <w:rPr>
                          <w:rFonts w:ascii="Century Gothic"/>
                          <w:spacing w:val="-1"/>
                          <w:sz w:val="26"/>
                        </w:rPr>
                        <w:t>5.2</w:t>
                      </w:r>
                      <w:r>
                        <w:rPr>
                          <w:rFonts w:ascii="Century Gothic"/>
                          <w:spacing w:val="-7"/>
                          <w:sz w:val="26"/>
                        </w:rPr>
                        <w:t xml:space="preserve"> </w:t>
                      </w:r>
                      <w:r>
                        <w:rPr>
                          <w:rFonts w:ascii="Century Gothic"/>
                          <w:sz w:val="26"/>
                        </w:rPr>
                        <w:t>Evaluation</w:t>
                      </w:r>
                      <w:r>
                        <w:rPr>
                          <w:rFonts w:ascii="Century Gothic"/>
                          <w:spacing w:val="-7"/>
                          <w:sz w:val="26"/>
                        </w:rPr>
                        <w:t xml:space="preserve"> </w:t>
                      </w:r>
                      <w:r>
                        <w:rPr>
                          <w:rFonts w:ascii="Century Gothic"/>
                          <w:sz w:val="26"/>
                        </w:rPr>
                        <w:t>of</w:t>
                      </w:r>
                      <w:r>
                        <w:rPr>
                          <w:rFonts w:ascii="Century Gothic"/>
                          <w:spacing w:val="-9"/>
                          <w:sz w:val="26"/>
                        </w:rPr>
                        <w:t xml:space="preserve"> </w:t>
                      </w:r>
                      <w:r>
                        <w:rPr>
                          <w:rFonts w:ascii="Century Gothic"/>
                          <w:sz w:val="26"/>
                        </w:rPr>
                        <w:t>proposals</w:t>
                      </w:r>
                      <w:r>
                        <w:rPr>
                          <w:rFonts w:ascii="Century Gothic"/>
                          <w:spacing w:val="-5"/>
                          <w:sz w:val="26"/>
                        </w:rPr>
                        <w:t xml:space="preserve"> </w:t>
                      </w:r>
                      <w:r>
                        <w:rPr>
                          <w:rFonts w:ascii="Century Gothic"/>
                          <w:spacing w:val="-1"/>
                          <w:sz w:val="26"/>
                        </w:rPr>
                        <w:t>and</w:t>
                      </w:r>
                      <w:r>
                        <w:rPr>
                          <w:rFonts w:ascii="Century Gothic"/>
                          <w:spacing w:val="-6"/>
                          <w:sz w:val="26"/>
                        </w:rPr>
                        <w:t xml:space="preserve"> </w:t>
                      </w:r>
                      <w:r>
                        <w:rPr>
                          <w:rFonts w:ascii="Century Gothic"/>
                          <w:spacing w:val="-1"/>
                          <w:sz w:val="26"/>
                        </w:rPr>
                        <w:t>funding</w:t>
                      </w:r>
                      <w:r>
                        <w:rPr>
                          <w:rFonts w:ascii="Century Gothic"/>
                          <w:spacing w:val="-8"/>
                          <w:sz w:val="26"/>
                        </w:rPr>
                        <w:t xml:space="preserve"> </w:t>
                      </w:r>
                      <w:r>
                        <w:rPr>
                          <w:rFonts w:ascii="Century Gothic"/>
                          <w:spacing w:val="-1"/>
                          <w:sz w:val="26"/>
                        </w:rPr>
                        <w:t>decision</w:t>
                      </w:r>
                    </w:p>
                  </w:txbxContent>
                </v:textbox>
                <w10:anchorlock/>
              </v:shape>
            </w:pict>
          </mc:Fallback>
        </mc:AlternateContent>
      </w:r>
    </w:p>
    <w:p w14:paraId="3788B634" w14:textId="77777777" w:rsidR="007236E1" w:rsidRPr="00F70EA7" w:rsidRDefault="007236E1" w:rsidP="1587972F">
      <w:pPr>
        <w:spacing w:before="6"/>
        <w:jc w:val="both"/>
        <w:rPr>
          <w:rFonts w:ascii="Century Gothic" w:eastAsia="Century Gothic" w:hAnsi="Century Gothic" w:cs="Century Gothic"/>
          <w:sz w:val="18"/>
          <w:szCs w:val="18"/>
        </w:rPr>
      </w:pPr>
    </w:p>
    <w:p w14:paraId="12C2B851" w14:textId="19531C28" w:rsidR="007236E1" w:rsidRPr="00F70EA7" w:rsidRDefault="00B85A75" w:rsidP="00034E85">
      <w:pPr>
        <w:spacing w:line="273" w:lineRule="auto"/>
        <w:ind w:right="134"/>
        <w:jc w:val="both"/>
        <w:rPr>
          <w:color w:val="2B579A"/>
        </w:rPr>
      </w:pPr>
      <w:r w:rsidRPr="00034E85">
        <w:rPr>
          <w:rFonts w:ascii="Century Gothic" w:eastAsia="Century Gothic" w:hAnsi="Century Gothic"/>
        </w:rPr>
        <w:t xml:space="preserve">The process for evaluation of the submitted proposals will be organized in </w:t>
      </w:r>
      <w:r w:rsidR="00F70EA7" w:rsidRPr="00034E85">
        <w:rPr>
          <w:rFonts w:ascii="Century Gothic" w:eastAsia="Century Gothic" w:hAnsi="Century Gothic"/>
        </w:rPr>
        <w:t xml:space="preserve">four </w:t>
      </w:r>
      <w:r w:rsidRPr="00034E85">
        <w:rPr>
          <w:rFonts w:ascii="Century Gothic" w:eastAsia="Century Gothic" w:hAnsi="Century Gothic"/>
        </w:rPr>
        <w:t>steps:</w:t>
      </w:r>
    </w:p>
    <w:p w14:paraId="5325C395" w14:textId="77777777" w:rsidR="007236E1" w:rsidRPr="00F70EA7" w:rsidRDefault="007236E1" w:rsidP="1587972F">
      <w:pPr>
        <w:spacing w:before="4"/>
        <w:jc w:val="both"/>
        <w:rPr>
          <w:rFonts w:ascii="Century Gothic" w:eastAsia="Century Gothic" w:hAnsi="Century Gothic" w:cs="Century Gothic"/>
          <w:sz w:val="27"/>
          <w:szCs w:val="27"/>
        </w:rPr>
      </w:pPr>
    </w:p>
    <w:p w14:paraId="6ACD01E5" w14:textId="20269394" w:rsidR="007236E1" w:rsidRPr="00034E85" w:rsidRDefault="00B85A75" w:rsidP="00034E85">
      <w:pPr>
        <w:pStyle w:val="Listenabsatz"/>
        <w:numPr>
          <w:ilvl w:val="0"/>
          <w:numId w:val="26"/>
        </w:numPr>
        <w:spacing w:line="273" w:lineRule="auto"/>
        <w:ind w:right="134"/>
        <w:jc w:val="both"/>
        <w:rPr>
          <w:rFonts w:ascii="Century Gothic" w:eastAsia="Century Gothic" w:hAnsi="Century Gothic"/>
        </w:rPr>
      </w:pPr>
      <w:r w:rsidRPr="08B30F74">
        <w:rPr>
          <w:rFonts w:ascii="Century Gothic" w:eastAsia="Century Gothic" w:hAnsi="Century Gothic"/>
          <w:b/>
          <w:bCs/>
        </w:rPr>
        <w:t>Eligibility check</w:t>
      </w:r>
      <w:r w:rsidRPr="08B30F74">
        <w:rPr>
          <w:rFonts w:ascii="Century Gothic" w:eastAsia="Century Gothic" w:hAnsi="Century Gothic"/>
        </w:rPr>
        <w:t>: the WP17 fellowship coordination team</w:t>
      </w:r>
      <w:r w:rsidR="001C359A" w:rsidRPr="08B30F74">
        <w:rPr>
          <w:rFonts w:ascii="Century Gothic" w:eastAsia="Century Gothic" w:hAnsi="Century Gothic"/>
        </w:rPr>
        <w:t xml:space="preserve"> </w:t>
      </w:r>
      <w:r w:rsidRPr="08B30F74">
        <w:rPr>
          <w:rFonts w:ascii="Century Gothic" w:eastAsia="Century Gothic" w:hAnsi="Century Gothic"/>
        </w:rPr>
        <w:t xml:space="preserve">will check all proposals </w:t>
      </w:r>
      <w:r w:rsidR="001C359A" w:rsidRPr="08B30F74">
        <w:rPr>
          <w:rFonts w:ascii="Century Gothic" w:eastAsia="Century Gothic" w:hAnsi="Century Gothic"/>
        </w:rPr>
        <w:t xml:space="preserve">for compliance with </w:t>
      </w:r>
      <w:r w:rsidRPr="08B30F74">
        <w:rPr>
          <w:rFonts w:ascii="Century Gothic" w:eastAsia="Century Gothic" w:hAnsi="Century Gothic"/>
        </w:rPr>
        <w:t xml:space="preserve">the eligibility </w:t>
      </w:r>
      <w:r w:rsidR="001C359A" w:rsidRPr="08B30F74">
        <w:rPr>
          <w:rFonts w:ascii="Century Gothic" w:eastAsia="Century Gothic" w:hAnsi="Century Gothic"/>
        </w:rPr>
        <w:t xml:space="preserve">criteria </w:t>
      </w:r>
      <w:r w:rsidRPr="08B30F74">
        <w:rPr>
          <w:rFonts w:ascii="Century Gothic" w:eastAsia="Century Gothic" w:hAnsi="Century Gothic"/>
        </w:rPr>
        <w:t xml:space="preserve">described above. Eligible proposals will be forwarded to the SEC. Non-eligible applicants will be notified and </w:t>
      </w:r>
      <w:r w:rsidR="799096EE" w:rsidRPr="08B30F74">
        <w:rPr>
          <w:rFonts w:ascii="Century Gothic" w:eastAsia="Century Gothic" w:hAnsi="Century Gothic"/>
        </w:rPr>
        <w:t xml:space="preserve">if they applied for the first time they </w:t>
      </w:r>
      <w:r w:rsidRPr="08B30F74">
        <w:rPr>
          <w:rFonts w:ascii="Century Gothic" w:eastAsia="Century Gothic" w:hAnsi="Century Gothic"/>
        </w:rPr>
        <w:t>can resubmit an application on a next call if they fulfil</w:t>
      </w:r>
      <w:r w:rsidR="52EA143B" w:rsidRPr="08B30F74">
        <w:rPr>
          <w:rFonts w:ascii="Century Gothic" w:eastAsia="Century Gothic" w:hAnsi="Century Gothic"/>
        </w:rPr>
        <w:t>l</w:t>
      </w:r>
      <w:r w:rsidRPr="08B30F74">
        <w:rPr>
          <w:rFonts w:ascii="Century Gothic" w:eastAsia="Century Gothic" w:hAnsi="Century Gothic"/>
        </w:rPr>
        <w:t xml:space="preserve"> all</w:t>
      </w:r>
      <w:r w:rsidR="001C359A" w:rsidRPr="08B30F74">
        <w:rPr>
          <w:rFonts w:ascii="Century Gothic" w:eastAsia="Century Gothic" w:hAnsi="Century Gothic"/>
        </w:rPr>
        <w:t xml:space="preserve"> </w:t>
      </w:r>
      <w:r w:rsidRPr="08B30F74">
        <w:rPr>
          <w:rFonts w:ascii="Century Gothic" w:eastAsia="Century Gothic" w:hAnsi="Century Gothic"/>
        </w:rPr>
        <w:t>eligibility criteria</w:t>
      </w:r>
      <w:r w:rsidR="001C359A" w:rsidRPr="08B30F74">
        <w:rPr>
          <w:rFonts w:ascii="Century Gothic" w:eastAsia="Century Gothic" w:hAnsi="Century Gothic"/>
        </w:rPr>
        <w:t xml:space="preserve"> by then</w:t>
      </w:r>
      <w:r w:rsidRPr="08B30F74">
        <w:rPr>
          <w:rFonts w:ascii="Century Gothic" w:eastAsia="Century Gothic" w:hAnsi="Century Gothic"/>
        </w:rPr>
        <w:t>.</w:t>
      </w:r>
    </w:p>
    <w:p w14:paraId="55CE9511" w14:textId="77777777" w:rsidR="007236E1" w:rsidRPr="00F70EA7" w:rsidRDefault="007236E1" w:rsidP="1587972F">
      <w:pPr>
        <w:spacing w:before="2"/>
        <w:jc w:val="both"/>
        <w:rPr>
          <w:rFonts w:ascii="Century Gothic" w:eastAsia="Century Gothic" w:hAnsi="Century Gothic" w:cs="Century Gothic"/>
          <w:sz w:val="25"/>
          <w:szCs w:val="25"/>
        </w:rPr>
      </w:pPr>
    </w:p>
    <w:p w14:paraId="49421C00" w14:textId="673BCCCC" w:rsidR="007236E1" w:rsidRPr="00034E85" w:rsidRDefault="001C359A" w:rsidP="00034E85">
      <w:pPr>
        <w:pStyle w:val="Listenabsatz"/>
        <w:numPr>
          <w:ilvl w:val="0"/>
          <w:numId w:val="26"/>
        </w:numPr>
        <w:spacing w:line="273" w:lineRule="auto"/>
        <w:ind w:right="134"/>
        <w:jc w:val="both"/>
        <w:rPr>
          <w:rFonts w:ascii="Century Gothic" w:eastAsia="Century Gothic" w:hAnsi="Century Gothic"/>
        </w:rPr>
      </w:pPr>
      <w:r w:rsidRPr="00034E85">
        <w:rPr>
          <w:rFonts w:ascii="Century Gothic" w:eastAsia="Century Gothic" w:hAnsi="Century Gothic"/>
          <w:b/>
        </w:rPr>
        <w:t>E</w:t>
      </w:r>
      <w:r w:rsidR="00B85A75" w:rsidRPr="00034E85">
        <w:rPr>
          <w:rFonts w:ascii="Century Gothic" w:eastAsia="Century Gothic" w:hAnsi="Century Gothic"/>
          <w:b/>
        </w:rPr>
        <w:t>valuation by the SEC</w:t>
      </w:r>
      <w:r w:rsidR="00B85A75" w:rsidRPr="00034E85">
        <w:rPr>
          <w:rFonts w:ascii="Century Gothic" w:eastAsia="Century Gothic" w:hAnsi="Century Gothic"/>
        </w:rPr>
        <w:t>: Each application will be evaluated</w:t>
      </w:r>
      <w:r w:rsidR="00F70EA7" w:rsidRPr="00034E85">
        <w:rPr>
          <w:rFonts w:ascii="Century Gothic" w:eastAsia="Century Gothic" w:hAnsi="Century Gothic"/>
        </w:rPr>
        <w:t xml:space="preserve"> remotely</w:t>
      </w:r>
      <w:r w:rsidR="00B85A75" w:rsidRPr="00034E85">
        <w:rPr>
          <w:rFonts w:ascii="Century Gothic" w:eastAsia="Century Gothic" w:hAnsi="Century Gothic"/>
        </w:rPr>
        <w:t xml:space="preserve"> by 3 members of the SEC: one ERN representative and two external experts. Proposals will be assessed according to specific evaluation criteria in line with Horizon 2020 rules, using a common evaluation form.</w:t>
      </w:r>
    </w:p>
    <w:p w14:paraId="083910EF" w14:textId="563DD9E5" w:rsidR="007236E1" w:rsidRPr="00034E85" w:rsidRDefault="00B85A75" w:rsidP="00034E85">
      <w:pPr>
        <w:pStyle w:val="Listenabsatz"/>
        <w:spacing w:line="273" w:lineRule="auto"/>
        <w:ind w:left="720" w:right="134"/>
        <w:jc w:val="both"/>
        <w:rPr>
          <w:rFonts w:ascii="Century Gothic" w:eastAsia="Century Gothic" w:hAnsi="Century Gothic"/>
        </w:rPr>
      </w:pPr>
      <w:r w:rsidRPr="00034E85">
        <w:rPr>
          <w:rFonts w:ascii="Century Gothic" w:eastAsia="Century Gothic" w:hAnsi="Century Gothic"/>
        </w:rPr>
        <w:t xml:space="preserve">A scoring system from 0 to 5 will be used to evaluate the proposal’s performance with respect to the different evaluation criteria. Evaluation scores will be awarded for the 3 main criteria (Excellence, Impact and Implementation), and not singularly for the different aspects listed below the criteria. Each criterion will be scored out of 5. The threshold for individual criteria will be 3. The overall threshold, applying to the sum of the three individual scores, will be 12. </w:t>
      </w:r>
      <w:r w:rsidR="00F70EA7" w:rsidRPr="00034E85">
        <w:rPr>
          <w:rFonts w:ascii="Century Gothic" w:eastAsia="Century Gothic" w:hAnsi="Century Gothic"/>
        </w:rPr>
        <w:t>The maximum score that can be reached from all three criteria together is 15 points.</w:t>
      </w:r>
    </w:p>
    <w:p w14:paraId="3512CE45" w14:textId="7EBCBB9F" w:rsidR="00C27B5A" w:rsidRPr="00F70EA7" w:rsidRDefault="00C27B5A" w:rsidP="1587972F">
      <w:pPr>
        <w:pStyle w:val="Textkrper"/>
        <w:spacing w:line="267" w:lineRule="auto"/>
        <w:ind w:right="134"/>
        <w:jc w:val="both"/>
      </w:pPr>
    </w:p>
    <w:p w14:paraId="2976BD6C" w14:textId="344510DD" w:rsidR="00C27B5A" w:rsidRPr="00034E85" w:rsidRDefault="00994627" w:rsidP="00034E85">
      <w:pPr>
        <w:pStyle w:val="Listenabsatz"/>
        <w:numPr>
          <w:ilvl w:val="0"/>
          <w:numId w:val="26"/>
        </w:numPr>
        <w:spacing w:line="273" w:lineRule="auto"/>
        <w:ind w:right="134"/>
        <w:jc w:val="both"/>
        <w:rPr>
          <w:rFonts w:ascii="Century Gothic" w:eastAsia="Century Gothic" w:hAnsi="Century Gothic"/>
        </w:rPr>
      </w:pPr>
      <w:r w:rsidRPr="26CFED73">
        <w:rPr>
          <w:rFonts w:ascii="Century Gothic" w:eastAsia="Century Gothic" w:hAnsi="Century Gothic"/>
          <w:b/>
          <w:bCs/>
        </w:rPr>
        <w:t>Ethics evaluation</w:t>
      </w:r>
      <w:r w:rsidRPr="26CFED73">
        <w:rPr>
          <w:rFonts w:ascii="Century Gothic" w:eastAsia="Century Gothic" w:hAnsi="Century Gothic"/>
        </w:rPr>
        <w:t xml:space="preserve">: </w:t>
      </w:r>
      <w:r w:rsidR="001C359A" w:rsidRPr="26CFED73">
        <w:rPr>
          <w:rFonts w:ascii="Century Gothic" w:eastAsia="Century Gothic" w:hAnsi="Century Gothic"/>
        </w:rPr>
        <w:t>A</w:t>
      </w:r>
      <w:r w:rsidR="00C27B5A" w:rsidRPr="26CFED73">
        <w:rPr>
          <w:rFonts w:ascii="Century Gothic" w:eastAsia="Century Gothic" w:hAnsi="Century Gothic"/>
        </w:rPr>
        <w:t xml:space="preserve">pplications that have reached the </w:t>
      </w:r>
      <w:r w:rsidR="001C359A" w:rsidRPr="26CFED73">
        <w:rPr>
          <w:rFonts w:ascii="Century Gothic" w:eastAsia="Century Gothic" w:hAnsi="Century Gothic"/>
        </w:rPr>
        <w:t xml:space="preserve">scoring </w:t>
      </w:r>
      <w:r w:rsidR="00C27B5A" w:rsidRPr="26CFED73">
        <w:rPr>
          <w:rFonts w:ascii="Century Gothic" w:eastAsia="Century Gothic" w:hAnsi="Century Gothic"/>
        </w:rPr>
        <w:t>threshold</w:t>
      </w:r>
      <w:r w:rsidR="001C359A" w:rsidRPr="26CFED73">
        <w:rPr>
          <w:rFonts w:ascii="Century Gothic" w:eastAsia="Century Gothic" w:hAnsi="Century Gothic"/>
        </w:rPr>
        <w:t xml:space="preserve"> </w:t>
      </w:r>
      <w:r w:rsidR="00C27B5A" w:rsidRPr="26CFED73">
        <w:rPr>
          <w:rFonts w:ascii="Century Gothic" w:eastAsia="Century Gothic" w:hAnsi="Century Gothic"/>
        </w:rPr>
        <w:t xml:space="preserve">will be forwarded to the EJP RD </w:t>
      </w:r>
      <w:r w:rsidRPr="26CFED73">
        <w:rPr>
          <w:rFonts w:ascii="Century Gothic" w:eastAsia="Century Gothic" w:hAnsi="Century Gothic"/>
        </w:rPr>
        <w:t xml:space="preserve">Advisory Regulatory Ethics Board </w:t>
      </w:r>
      <w:r w:rsidR="00F841A1" w:rsidRPr="26CFED73">
        <w:rPr>
          <w:rFonts w:ascii="Century Gothic" w:eastAsia="Century Gothic" w:hAnsi="Century Gothic"/>
        </w:rPr>
        <w:t xml:space="preserve">(AREB) </w:t>
      </w:r>
      <w:r w:rsidR="00C27B5A" w:rsidRPr="26CFED73">
        <w:rPr>
          <w:rFonts w:ascii="Century Gothic" w:eastAsia="Century Gothic" w:hAnsi="Century Gothic"/>
        </w:rPr>
        <w:t xml:space="preserve">for review of potential ethical issues. </w:t>
      </w:r>
      <w:r w:rsidRPr="26CFED73">
        <w:rPr>
          <w:rFonts w:ascii="Century Gothic" w:eastAsia="Century Gothic" w:hAnsi="Century Gothic"/>
        </w:rPr>
        <w:t xml:space="preserve">AREB experts will assess the compliance of a given proposal with applicable ethical requirements. In case of ethics requirements to be fulfilled before the starting of </w:t>
      </w:r>
      <w:r w:rsidR="13C0EABE" w:rsidRPr="26CFED73">
        <w:rPr>
          <w:rFonts w:ascii="Century Gothic" w:eastAsia="Century Gothic" w:hAnsi="Century Gothic"/>
        </w:rPr>
        <w:t>the</w:t>
      </w:r>
      <w:r w:rsidR="38661E2A" w:rsidRPr="26CFED73">
        <w:rPr>
          <w:rFonts w:ascii="Century Gothic" w:eastAsia="Century Gothic" w:hAnsi="Century Gothic"/>
        </w:rPr>
        <w:t xml:space="preserve"> </w:t>
      </w:r>
      <w:r w:rsidR="7216B5F5" w:rsidRPr="26CFED73">
        <w:rPr>
          <w:rFonts w:ascii="Century Gothic" w:eastAsia="Century Gothic" w:hAnsi="Century Gothic"/>
        </w:rPr>
        <w:t>f</w:t>
      </w:r>
      <w:r w:rsidRPr="26CFED73">
        <w:rPr>
          <w:rFonts w:ascii="Century Gothic" w:eastAsia="Century Gothic" w:hAnsi="Century Gothic"/>
        </w:rPr>
        <w:t xml:space="preserve">ellowship, </w:t>
      </w:r>
      <w:r w:rsidR="28C79FC6" w:rsidRPr="26CFED73">
        <w:rPr>
          <w:rFonts w:ascii="Century Gothic" w:eastAsia="Century Gothic" w:hAnsi="Century Gothic"/>
        </w:rPr>
        <w:t>the applicant</w:t>
      </w:r>
      <w:r w:rsidRPr="26CFED73">
        <w:rPr>
          <w:rFonts w:ascii="Century Gothic" w:eastAsia="Century Gothic" w:hAnsi="Century Gothic"/>
        </w:rPr>
        <w:t xml:space="preserve"> will be contacted with further ethics related </w:t>
      </w:r>
      <w:r w:rsidR="07FC223A" w:rsidRPr="26CFED73">
        <w:rPr>
          <w:rFonts w:ascii="Century Gothic" w:eastAsia="Century Gothic" w:hAnsi="Century Gothic"/>
        </w:rPr>
        <w:t>questions. Only after these are clarified and the ethics clearance is obtain</w:t>
      </w:r>
      <w:r w:rsidR="0230612C" w:rsidRPr="26CFED73">
        <w:rPr>
          <w:rFonts w:ascii="Century Gothic" w:eastAsia="Century Gothic" w:hAnsi="Century Gothic"/>
        </w:rPr>
        <w:t>ed</w:t>
      </w:r>
      <w:r w:rsidR="07FC223A" w:rsidRPr="26CFED73">
        <w:rPr>
          <w:rFonts w:ascii="Century Gothic" w:eastAsia="Century Gothic" w:hAnsi="Century Gothic"/>
        </w:rPr>
        <w:t xml:space="preserve"> the proposal will be considered as fundable.</w:t>
      </w:r>
      <w:r w:rsidR="3E013D2E" w:rsidRPr="26CFED73">
        <w:rPr>
          <w:rFonts w:ascii="Century Gothic" w:eastAsia="Century Gothic" w:hAnsi="Century Gothic"/>
        </w:rPr>
        <w:t xml:space="preserve"> If</w:t>
      </w:r>
      <w:r w:rsidRPr="26CFED73">
        <w:rPr>
          <w:rFonts w:ascii="Century Gothic" w:eastAsia="Century Gothic" w:hAnsi="Century Gothic"/>
        </w:rPr>
        <w:t xml:space="preserve"> no ethics related questions remain, </w:t>
      </w:r>
      <w:r w:rsidR="70DA297D" w:rsidRPr="26CFED73">
        <w:rPr>
          <w:rFonts w:ascii="Century Gothic" w:eastAsia="Century Gothic" w:hAnsi="Century Gothic"/>
        </w:rPr>
        <w:t xml:space="preserve">the </w:t>
      </w:r>
      <w:r w:rsidRPr="26CFED73">
        <w:rPr>
          <w:rFonts w:ascii="Century Gothic" w:eastAsia="Century Gothic" w:hAnsi="Century Gothic"/>
        </w:rPr>
        <w:t xml:space="preserve">proposal is approved. Only those proposals that fulfil the regulatory and ethical international/EU and national and institutional </w:t>
      </w:r>
      <w:r w:rsidRPr="26CFED73">
        <w:rPr>
          <w:rFonts w:ascii="Century Gothic" w:eastAsia="Century Gothic" w:hAnsi="Century Gothic"/>
        </w:rPr>
        <w:lastRenderedPageBreak/>
        <w:t>requirements will be funded.</w:t>
      </w:r>
    </w:p>
    <w:p w14:paraId="104B47A4" w14:textId="77777777" w:rsidR="007236E1" w:rsidRPr="00F70EA7" w:rsidRDefault="007236E1" w:rsidP="1587972F">
      <w:pPr>
        <w:pStyle w:val="Textkrper"/>
        <w:tabs>
          <w:tab w:val="left" w:pos="561"/>
        </w:tabs>
        <w:spacing w:line="268" w:lineRule="auto"/>
        <w:ind w:left="561" w:right="130"/>
        <w:jc w:val="both"/>
        <w:rPr>
          <w:b/>
          <w:bCs/>
        </w:rPr>
      </w:pPr>
    </w:p>
    <w:p w14:paraId="4FDDDD61" w14:textId="0280506C" w:rsidR="007236E1" w:rsidRPr="00A913FF" w:rsidDel="00994627" w:rsidRDefault="00B85A75" w:rsidP="00034E85">
      <w:pPr>
        <w:pStyle w:val="Listenabsatz"/>
        <w:numPr>
          <w:ilvl w:val="0"/>
          <w:numId w:val="26"/>
        </w:numPr>
        <w:spacing w:line="273" w:lineRule="auto"/>
        <w:ind w:right="134"/>
        <w:jc w:val="both"/>
        <w:rPr>
          <w:rFonts w:ascii="Century Gothic" w:eastAsia="Century Gothic" w:hAnsi="Century Gothic"/>
        </w:rPr>
      </w:pPr>
      <w:r w:rsidRPr="00034E85">
        <w:rPr>
          <w:rFonts w:ascii="Century Gothic" w:eastAsia="Century Gothic" w:hAnsi="Century Gothic"/>
          <w:b/>
        </w:rPr>
        <w:t>Consensus discussion and final funding decision</w:t>
      </w:r>
      <w:r w:rsidRPr="00034E85">
        <w:rPr>
          <w:rFonts w:ascii="Century Gothic" w:eastAsia="Century Gothic" w:hAnsi="Century Gothic"/>
        </w:rPr>
        <w:t xml:space="preserve">: </w:t>
      </w:r>
      <w:r w:rsidR="00F70EA7" w:rsidRPr="00034E85">
        <w:rPr>
          <w:rFonts w:ascii="Century Gothic" w:eastAsia="Century Gothic" w:hAnsi="Century Gothic"/>
        </w:rPr>
        <w:t xml:space="preserve">All </w:t>
      </w:r>
      <w:r w:rsidRPr="00034E85">
        <w:rPr>
          <w:rFonts w:ascii="Century Gothic" w:eastAsia="Century Gothic" w:hAnsi="Century Gothic"/>
        </w:rPr>
        <w:t xml:space="preserve">SEC </w:t>
      </w:r>
      <w:r w:rsidR="00F70EA7" w:rsidRPr="00034E85">
        <w:rPr>
          <w:rFonts w:ascii="Century Gothic" w:eastAsia="Century Gothic" w:hAnsi="Century Gothic"/>
        </w:rPr>
        <w:t xml:space="preserve">members </w:t>
      </w:r>
      <w:r w:rsidRPr="00034E85">
        <w:rPr>
          <w:rFonts w:ascii="Century Gothic" w:eastAsia="Century Gothic" w:hAnsi="Century Gothic"/>
        </w:rPr>
        <w:t xml:space="preserve">will meet </w:t>
      </w:r>
      <w:r w:rsidR="007B7CF7" w:rsidRPr="00034E85">
        <w:rPr>
          <w:rFonts w:ascii="Century Gothic" w:eastAsia="Century Gothic" w:hAnsi="Century Gothic"/>
        </w:rPr>
        <w:t>for final review,</w:t>
      </w:r>
      <w:r w:rsidR="00DB10DC" w:rsidRPr="00034E85">
        <w:rPr>
          <w:rFonts w:ascii="Century Gothic" w:eastAsia="Century Gothic" w:hAnsi="Century Gothic"/>
        </w:rPr>
        <w:t xml:space="preserve"> </w:t>
      </w:r>
      <w:r w:rsidR="007B7CF7" w:rsidRPr="00034E85">
        <w:rPr>
          <w:rFonts w:ascii="Century Gothic" w:eastAsia="Century Gothic" w:hAnsi="Century Gothic"/>
        </w:rPr>
        <w:t xml:space="preserve">discussion </w:t>
      </w:r>
      <w:r w:rsidRPr="00034E85">
        <w:rPr>
          <w:rFonts w:ascii="Century Gothic" w:eastAsia="Century Gothic" w:hAnsi="Century Gothic"/>
        </w:rPr>
        <w:t>and rank</w:t>
      </w:r>
      <w:r w:rsidR="007B7CF7" w:rsidRPr="00034E85">
        <w:rPr>
          <w:rFonts w:ascii="Century Gothic" w:eastAsia="Century Gothic" w:hAnsi="Century Gothic"/>
        </w:rPr>
        <w:t>ing of</w:t>
      </w:r>
      <w:r w:rsidRPr="00034E85">
        <w:rPr>
          <w:rFonts w:ascii="Century Gothic" w:eastAsia="Century Gothic" w:hAnsi="Century Gothic"/>
        </w:rPr>
        <w:t xml:space="preserve"> the proposals</w:t>
      </w:r>
      <w:r w:rsidR="007B7CF7" w:rsidRPr="00034E85">
        <w:rPr>
          <w:rFonts w:ascii="Century Gothic" w:eastAsia="Century Gothic" w:hAnsi="Century Gothic"/>
        </w:rPr>
        <w:t>, and select the proposals</w:t>
      </w:r>
      <w:r w:rsidR="007B7CF7" w:rsidRPr="00034E85" w:rsidDel="00F70EA7">
        <w:rPr>
          <w:rFonts w:ascii="Century Gothic" w:eastAsia="Century Gothic" w:hAnsi="Century Gothic"/>
        </w:rPr>
        <w:t xml:space="preserve"> </w:t>
      </w:r>
      <w:r w:rsidR="00F70EA7" w:rsidRPr="00034E85">
        <w:rPr>
          <w:rFonts w:ascii="Century Gothic" w:eastAsia="Century Gothic" w:hAnsi="Century Gothic"/>
        </w:rPr>
        <w:t>recommended for</w:t>
      </w:r>
      <w:r w:rsidR="007B7CF7" w:rsidRPr="00034E85">
        <w:rPr>
          <w:rFonts w:ascii="Century Gothic" w:eastAsia="Century Gothic" w:hAnsi="Century Gothic"/>
        </w:rPr>
        <w:t xml:space="preserve"> </w:t>
      </w:r>
      <w:r w:rsidRPr="00034E85" w:rsidDel="00F70EA7">
        <w:rPr>
          <w:rFonts w:ascii="Century Gothic" w:eastAsia="Century Gothic" w:hAnsi="Century Gothic"/>
        </w:rPr>
        <w:t>fund</w:t>
      </w:r>
      <w:r w:rsidR="00F70EA7" w:rsidRPr="00034E85">
        <w:rPr>
          <w:rFonts w:ascii="Century Gothic" w:eastAsia="Century Gothic" w:hAnsi="Century Gothic"/>
        </w:rPr>
        <w:t>ing</w:t>
      </w:r>
      <w:r w:rsidRPr="00034E85">
        <w:rPr>
          <w:rFonts w:ascii="Century Gothic" w:eastAsia="Century Gothic" w:hAnsi="Century Gothic"/>
        </w:rPr>
        <w:t>.</w:t>
      </w:r>
      <w:r w:rsidR="007B7CF7" w:rsidRPr="00034E85">
        <w:rPr>
          <w:rFonts w:ascii="Century Gothic" w:eastAsia="Century Gothic" w:hAnsi="Century Gothic"/>
        </w:rPr>
        <w:t xml:space="preserve"> </w:t>
      </w:r>
    </w:p>
    <w:p w14:paraId="70187968" w14:textId="77777777" w:rsidR="00994627" w:rsidRPr="00034E85" w:rsidRDefault="007B7CF7" w:rsidP="00034E85">
      <w:pPr>
        <w:pStyle w:val="Listenabsatz"/>
        <w:spacing w:line="273" w:lineRule="auto"/>
        <w:ind w:left="720" w:right="134"/>
        <w:jc w:val="both"/>
        <w:rPr>
          <w:rFonts w:ascii="Century Gothic" w:eastAsia="Century Gothic" w:hAnsi="Century Gothic"/>
        </w:rPr>
      </w:pPr>
      <w:r w:rsidRPr="00034E85">
        <w:rPr>
          <w:rFonts w:ascii="Century Gothic" w:eastAsia="Century Gothic" w:hAnsi="Century Gothic"/>
        </w:rPr>
        <w:t>S</w:t>
      </w:r>
      <w:r w:rsidR="00B85A75" w:rsidRPr="00034E85">
        <w:rPr>
          <w:rFonts w:ascii="Century Gothic" w:eastAsia="Century Gothic" w:hAnsi="Century Gothic"/>
        </w:rPr>
        <w:t>ummary review report</w:t>
      </w:r>
      <w:r w:rsidRPr="00034E85">
        <w:rPr>
          <w:rFonts w:ascii="Century Gothic" w:eastAsia="Century Gothic" w:hAnsi="Century Gothic"/>
        </w:rPr>
        <w:t>s</w:t>
      </w:r>
      <w:r w:rsidR="00F70EA7" w:rsidRPr="00034E85">
        <w:rPr>
          <w:rFonts w:ascii="Century Gothic" w:eastAsia="Century Gothic" w:hAnsi="Century Gothic"/>
        </w:rPr>
        <w:t xml:space="preserve"> including SEC recommendations</w:t>
      </w:r>
      <w:r w:rsidR="00B85A75" w:rsidRPr="00034E85">
        <w:rPr>
          <w:rFonts w:ascii="Century Gothic" w:eastAsia="Century Gothic" w:hAnsi="Century Gothic"/>
        </w:rPr>
        <w:t xml:space="preserve"> will be prepared by the </w:t>
      </w:r>
      <w:r w:rsidRPr="00034E85">
        <w:rPr>
          <w:rFonts w:ascii="Century Gothic" w:eastAsia="Century Gothic" w:hAnsi="Century Gothic"/>
        </w:rPr>
        <w:t>WP17 C</w:t>
      </w:r>
      <w:r w:rsidR="00B85A75" w:rsidRPr="00034E85">
        <w:rPr>
          <w:rFonts w:ascii="Century Gothic" w:eastAsia="Century Gothic" w:hAnsi="Century Gothic"/>
        </w:rPr>
        <w:t xml:space="preserve">oordination </w:t>
      </w:r>
      <w:r w:rsidRPr="00034E85">
        <w:rPr>
          <w:rFonts w:ascii="Century Gothic" w:eastAsia="Century Gothic" w:hAnsi="Century Gothic"/>
        </w:rPr>
        <w:t>T</w:t>
      </w:r>
      <w:r w:rsidR="00B85A75" w:rsidRPr="00034E85">
        <w:rPr>
          <w:rFonts w:ascii="Century Gothic" w:eastAsia="Century Gothic" w:hAnsi="Century Gothic"/>
        </w:rPr>
        <w:t>eam</w:t>
      </w:r>
      <w:r w:rsidR="00F70EA7" w:rsidRPr="00034E85">
        <w:rPr>
          <w:rFonts w:ascii="Century Gothic" w:eastAsia="Century Gothic" w:hAnsi="Century Gothic"/>
        </w:rPr>
        <w:t>, validated by the SEC members</w:t>
      </w:r>
      <w:r w:rsidR="00B85A75" w:rsidRPr="00034E85">
        <w:rPr>
          <w:rFonts w:ascii="Century Gothic" w:eastAsia="Century Gothic" w:hAnsi="Century Gothic"/>
        </w:rPr>
        <w:t xml:space="preserve"> and forwarded to </w:t>
      </w:r>
      <w:r w:rsidRPr="00034E85">
        <w:rPr>
          <w:rFonts w:ascii="Century Gothic" w:eastAsia="Century Gothic" w:hAnsi="Century Gothic"/>
        </w:rPr>
        <w:t xml:space="preserve">all </w:t>
      </w:r>
      <w:r w:rsidR="00B85A75" w:rsidRPr="00034E85">
        <w:rPr>
          <w:rFonts w:ascii="Century Gothic" w:eastAsia="Century Gothic" w:hAnsi="Century Gothic"/>
        </w:rPr>
        <w:t>applicants.</w:t>
      </w:r>
      <w:r w:rsidRPr="00034E85">
        <w:rPr>
          <w:rFonts w:ascii="Century Gothic" w:eastAsia="Century Gothic" w:hAnsi="Century Gothic"/>
        </w:rPr>
        <w:t xml:space="preserve"> </w:t>
      </w:r>
    </w:p>
    <w:p w14:paraId="555583F0" w14:textId="44B9EAEA" w:rsidR="00F70EA7" w:rsidRPr="00034E85" w:rsidRDefault="00F70EA7" w:rsidP="00034E85">
      <w:pPr>
        <w:pStyle w:val="Listenabsatz"/>
        <w:spacing w:line="273" w:lineRule="auto"/>
        <w:ind w:left="720" w:right="134"/>
        <w:jc w:val="both"/>
        <w:rPr>
          <w:rFonts w:ascii="Century Gothic" w:eastAsia="Century Gothic" w:hAnsi="Century Gothic"/>
        </w:rPr>
      </w:pPr>
      <w:r w:rsidRPr="00034E85">
        <w:rPr>
          <w:rFonts w:ascii="Century Gothic" w:eastAsia="Century Gothic" w:hAnsi="Century Gothic"/>
        </w:rPr>
        <w:t>The WP17 Coordination Team will notify all applicants of the final funding decision</w:t>
      </w:r>
      <w:r w:rsidR="08EF1D06" w:rsidRPr="00034E85">
        <w:rPr>
          <w:rFonts w:ascii="Century Gothic" w:eastAsia="Century Gothic" w:hAnsi="Century Gothic"/>
        </w:rPr>
        <w:t xml:space="preserve"> only after ethics clearance is finalised</w:t>
      </w:r>
      <w:r w:rsidRPr="00034E85">
        <w:rPr>
          <w:rFonts w:ascii="Century Gothic" w:eastAsia="Century Gothic" w:hAnsi="Century Gothic"/>
        </w:rPr>
        <w:t>.</w:t>
      </w:r>
    </w:p>
    <w:p w14:paraId="673368D7" w14:textId="77777777" w:rsidR="00994627" w:rsidRDefault="00994627" w:rsidP="1587972F">
      <w:pPr>
        <w:pStyle w:val="Textkrper"/>
        <w:spacing w:line="269" w:lineRule="auto"/>
        <w:ind w:right="136"/>
        <w:jc w:val="both"/>
        <w:rPr>
          <w:rFonts w:cs="Times New Roman (Textkörper CS)"/>
        </w:rPr>
      </w:pPr>
    </w:p>
    <w:p w14:paraId="39D58680" w14:textId="3A49DBD2" w:rsidR="007236E1" w:rsidRPr="00034E85" w:rsidRDefault="00B85A75" w:rsidP="00034E85">
      <w:pPr>
        <w:spacing w:line="273" w:lineRule="auto"/>
        <w:ind w:right="134"/>
        <w:jc w:val="both"/>
        <w:rPr>
          <w:rFonts w:ascii="Century Gothic" w:eastAsia="Century Gothic" w:hAnsi="Century Gothic"/>
        </w:rPr>
      </w:pPr>
      <w:r w:rsidRPr="00034E85">
        <w:rPr>
          <w:rFonts w:ascii="Century Gothic" w:eastAsia="Century Gothic" w:hAnsi="Century Gothic"/>
        </w:rPr>
        <w:t xml:space="preserve">The representative of the EJP RD </w:t>
      </w:r>
      <w:r w:rsidR="007B7CF7" w:rsidRPr="00034E85">
        <w:rPr>
          <w:rFonts w:ascii="Century Gothic" w:eastAsia="Century Gothic" w:hAnsi="Century Gothic"/>
        </w:rPr>
        <w:t>C</w:t>
      </w:r>
      <w:r w:rsidRPr="00034E85">
        <w:rPr>
          <w:rFonts w:ascii="Century Gothic" w:eastAsia="Century Gothic" w:hAnsi="Century Gothic"/>
        </w:rPr>
        <w:t>oordination will ensure that the whole implementation and evaluation process of the call is in line with the Horizon 2020 guidelines and respects transparency and equal opportunity rules.</w:t>
      </w:r>
    </w:p>
    <w:p w14:paraId="3C2AE8AB" w14:textId="77777777" w:rsidR="007236E1" w:rsidRPr="00F70EA7" w:rsidRDefault="007236E1" w:rsidP="1587972F">
      <w:pPr>
        <w:spacing w:before="10"/>
        <w:jc w:val="both"/>
        <w:rPr>
          <w:rFonts w:ascii="Century Gothic" w:eastAsia="Century Gothic" w:hAnsi="Century Gothic" w:cs="Times New Roman (Textkörper CS)"/>
          <w:sz w:val="24"/>
          <w:szCs w:val="24"/>
        </w:rPr>
      </w:pPr>
    </w:p>
    <w:p w14:paraId="552CB931" w14:textId="77777777" w:rsidR="007236E1" w:rsidRPr="00034E85" w:rsidRDefault="00B85A75" w:rsidP="00D2408E">
      <w:pPr>
        <w:spacing w:after="120" w:line="274" w:lineRule="auto"/>
        <w:ind w:right="136"/>
        <w:jc w:val="both"/>
        <w:rPr>
          <w:rFonts w:ascii="Century Gothic" w:eastAsia="Century Gothic" w:hAnsi="Century Gothic"/>
        </w:rPr>
      </w:pPr>
      <w:r w:rsidRPr="00D2408E">
        <w:rPr>
          <w:rFonts w:ascii="Century Gothic" w:eastAsia="Century Gothic" w:hAnsi="Century Gothic"/>
          <w:b/>
        </w:rPr>
        <w:t>Scoring system</w:t>
      </w:r>
      <w:r w:rsidRPr="00034E85">
        <w:rPr>
          <w:rFonts w:ascii="Century Gothic" w:eastAsia="Century Gothic" w:hAnsi="Century Gothic"/>
        </w:rPr>
        <w:t>:</w:t>
      </w:r>
    </w:p>
    <w:p w14:paraId="2FC97B2C" w14:textId="77777777" w:rsidR="007236E1" w:rsidRPr="00034E85" w:rsidRDefault="00B85A75" w:rsidP="00D2408E">
      <w:pPr>
        <w:spacing w:after="120" w:line="274" w:lineRule="auto"/>
        <w:ind w:right="136"/>
        <w:jc w:val="both"/>
        <w:rPr>
          <w:rFonts w:ascii="Century Gothic" w:eastAsia="Century Gothic" w:hAnsi="Century Gothic"/>
        </w:rPr>
      </w:pPr>
      <w:r w:rsidRPr="00D2408E">
        <w:rPr>
          <w:rFonts w:ascii="Century Gothic" w:eastAsia="Century Gothic" w:hAnsi="Century Gothic"/>
          <w:b/>
        </w:rPr>
        <w:t>0: Failure</w:t>
      </w:r>
      <w:r w:rsidRPr="00034E85">
        <w:rPr>
          <w:rFonts w:ascii="Century Gothic" w:eastAsia="Century Gothic" w:hAnsi="Century Gothic"/>
        </w:rPr>
        <w:t>: The proposal fails to address the criterion in question, or cannot be judged because of missing or incomplete information.</w:t>
      </w:r>
    </w:p>
    <w:p w14:paraId="5F870FD0" w14:textId="77777777" w:rsidR="007236E1" w:rsidRPr="00034E85" w:rsidRDefault="00B85A75" w:rsidP="00D2408E">
      <w:pPr>
        <w:spacing w:after="120" w:line="274" w:lineRule="auto"/>
        <w:ind w:right="136"/>
        <w:jc w:val="both"/>
        <w:rPr>
          <w:rFonts w:ascii="Century Gothic" w:eastAsia="Century Gothic" w:hAnsi="Century Gothic"/>
        </w:rPr>
      </w:pPr>
      <w:r w:rsidRPr="00D2408E">
        <w:rPr>
          <w:rFonts w:ascii="Century Gothic" w:eastAsia="Century Gothic" w:hAnsi="Century Gothic"/>
          <w:b/>
        </w:rPr>
        <w:t>1: Poor</w:t>
      </w:r>
      <w:r w:rsidRPr="00034E85">
        <w:rPr>
          <w:rFonts w:ascii="Century Gothic" w:eastAsia="Century Gothic" w:hAnsi="Century Gothic"/>
        </w:rPr>
        <w:t>: The proposal shows serious weaknesses in relation to the criterion in question.</w:t>
      </w:r>
    </w:p>
    <w:p w14:paraId="5B768DAE" w14:textId="73073BBF" w:rsidR="007236E1" w:rsidRPr="00034E85" w:rsidRDefault="00B85A75" w:rsidP="00D2408E">
      <w:pPr>
        <w:spacing w:after="120" w:line="274" w:lineRule="auto"/>
        <w:ind w:right="136"/>
        <w:jc w:val="both"/>
        <w:rPr>
          <w:rFonts w:ascii="Century Gothic" w:eastAsia="Century Gothic" w:hAnsi="Century Gothic"/>
        </w:rPr>
      </w:pPr>
      <w:r w:rsidRPr="00D2408E">
        <w:rPr>
          <w:rFonts w:ascii="Century Gothic" w:eastAsia="Century Gothic" w:hAnsi="Century Gothic"/>
          <w:b/>
        </w:rPr>
        <w:t>2:</w:t>
      </w:r>
      <w:r w:rsidR="00DB10DC" w:rsidRPr="00D2408E">
        <w:rPr>
          <w:rFonts w:ascii="Century Gothic" w:eastAsia="Century Gothic" w:hAnsi="Century Gothic"/>
          <w:b/>
        </w:rPr>
        <w:t xml:space="preserve"> </w:t>
      </w:r>
      <w:r w:rsidRPr="00D2408E">
        <w:rPr>
          <w:rFonts w:ascii="Century Gothic" w:eastAsia="Century Gothic" w:hAnsi="Century Gothic"/>
          <w:b/>
        </w:rPr>
        <w:t>Fair</w:t>
      </w:r>
      <w:r w:rsidRPr="00034E85">
        <w:rPr>
          <w:rFonts w:ascii="Century Gothic" w:eastAsia="Century Gothic" w:hAnsi="Century Gothic"/>
        </w:rPr>
        <w:t>:</w:t>
      </w:r>
      <w:r w:rsidR="00DB10DC" w:rsidRPr="00034E85">
        <w:rPr>
          <w:rFonts w:ascii="Century Gothic" w:eastAsia="Century Gothic" w:hAnsi="Century Gothic"/>
        </w:rPr>
        <w:t xml:space="preserve"> </w:t>
      </w:r>
      <w:r w:rsidRPr="00034E85">
        <w:rPr>
          <w:rFonts w:ascii="Century Gothic" w:eastAsia="Century Gothic" w:hAnsi="Century Gothic"/>
        </w:rPr>
        <w:t>The</w:t>
      </w:r>
      <w:r w:rsidR="00DB10DC" w:rsidRPr="00034E85">
        <w:rPr>
          <w:rFonts w:ascii="Century Gothic" w:eastAsia="Century Gothic" w:hAnsi="Century Gothic"/>
        </w:rPr>
        <w:t xml:space="preserve"> </w:t>
      </w:r>
      <w:r w:rsidRPr="00034E85">
        <w:rPr>
          <w:rFonts w:ascii="Century Gothic" w:eastAsia="Century Gothic" w:hAnsi="Century Gothic"/>
        </w:rPr>
        <w:t>proposal</w:t>
      </w:r>
      <w:r w:rsidR="00DB10DC" w:rsidRPr="00034E85">
        <w:rPr>
          <w:rFonts w:ascii="Century Gothic" w:eastAsia="Century Gothic" w:hAnsi="Century Gothic"/>
        </w:rPr>
        <w:t xml:space="preserve"> </w:t>
      </w:r>
      <w:r w:rsidRPr="00034E85">
        <w:rPr>
          <w:rFonts w:ascii="Century Gothic" w:eastAsia="Century Gothic" w:hAnsi="Century Gothic"/>
        </w:rPr>
        <w:t>generally</w:t>
      </w:r>
      <w:r w:rsidR="00DB10DC" w:rsidRPr="00034E85">
        <w:rPr>
          <w:rFonts w:ascii="Century Gothic" w:eastAsia="Century Gothic" w:hAnsi="Century Gothic"/>
        </w:rPr>
        <w:t xml:space="preserve"> </w:t>
      </w:r>
      <w:r w:rsidRPr="00034E85">
        <w:rPr>
          <w:rFonts w:ascii="Century Gothic" w:eastAsia="Century Gothic" w:hAnsi="Century Gothic"/>
        </w:rPr>
        <w:t>addresses</w:t>
      </w:r>
      <w:r w:rsidR="00DB10DC" w:rsidRPr="00034E85">
        <w:rPr>
          <w:rFonts w:ascii="Century Gothic" w:eastAsia="Century Gothic" w:hAnsi="Century Gothic"/>
        </w:rPr>
        <w:t xml:space="preserve"> </w:t>
      </w:r>
      <w:r w:rsidRPr="00034E85">
        <w:rPr>
          <w:rFonts w:ascii="Century Gothic" w:eastAsia="Century Gothic" w:hAnsi="Century Gothic"/>
        </w:rPr>
        <w:t>the</w:t>
      </w:r>
      <w:r w:rsidR="00DB10DC" w:rsidRPr="00034E85">
        <w:rPr>
          <w:rFonts w:ascii="Century Gothic" w:eastAsia="Century Gothic" w:hAnsi="Century Gothic"/>
        </w:rPr>
        <w:t xml:space="preserve"> </w:t>
      </w:r>
      <w:r w:rsidRPr="00034E85">
        <w:rPr>
          <w:rFonts w:ascii="Century Gothic" w:eastAsia="Century Gothic" w:hAnsi="Century Gothic"/>
        </w:rPr>
        <w:t>criterion,</w:t>
      </w:r>
      <w:r w:rsidR="00DB10DC" w:rsidRPr="00034E85">
        <w:rPr>
          <w:rFonts w:ascii="Century Gothic" w:eastAsia="Century Gothic" w:hAnsi="Century Gothic"/>
        </w:rPr>
        <w:t xml:space="preserve"> </w:t>
      </w:r>
      <w:r w:rsidRPr="00034E85">
        <w:rPr>
          <w:rFonts w:ascii="Century Gothic" w:eastAsia="Century Gothic" w:hAnsi="Century Gothic"/>
        </w:rPr>
        <w:t>but</w:t>
      </w:r>
      <w:r w:rsidR="00DB10DC" w:rsidRPr="00034E85">
        <w:rPr>
          <w:rFonts w:ascii="Century Gothic" w:eastAsia="Century Gothic" w:hAnsi="Century Gothic"/>
        </w:rPr>
        <w:t xml:space="preserve"> </w:t>
      </w:r>
      <w:r w:rsidRPr="00034E85">
        <w:rPr>
          <w:rFonts w:ascii="Century Gothic" w:eastAsia="Century Gothic" w:hAnsi="Century Gothic"/>
        </w:rPr>
        <w:t>there</w:t>
      </w:r>
      <w:r w:rsidR="00DB10DC" w:rsidRPr="00034E85">
        <w:rPr>
          <w:rFonts w:ascii="Century Gothic" w:eastAsia="Century Gothic" w:hAnsi="Century Gothic"/>
        </w:rPr>
        <w:t xml:space="preserve"> </w:t>
      </w:r>
      <w:r w:rsidRPr="00034E85">
        <w:rPr>
          <w:rFonts w:ascii="Century Gothic" w:eastAsia="Century Gothic" w:hAnsi="Century Gothic"/>
        </w:rPr>
        <w:t>are</w:t>
      </w:r>
      <w:r w:rsidR="00DB10DC" w:rsidRPr="00034E85">
        <w:rPr>
          <w:rFonts w:ascii="Century Gothic" w:eastAsia="Century Gothic" w:hAnsi="Century Gothic"/>
        </w:rPr>
        <w:t xml:space="preserve"> </w:t>
      </w:r>
      <w:r w:rsidRPr="00034E85">
        <w:rPr>
          <w:rFonts w:ascii="Century Gothic" w:eastAsia="Century Gothic" w:hAnsi="Century Gothic"/>
        </w:rPr>
        <w:t>significant weaknesses that need corrections.</w:t>
      </w:r>
    </w:p>
    <w:p w14:paraId="6E26345C" w14:textId="795E634E" w:rsidR="007236E1" w:rsidRPr="00034E85" w:rsidRDefault="00B85A75" w:rsidP="00D2408E">
      <w:pPr>
        <w:spacing w:after="120" w:line="274" w:lineRule="auto"/>
        <w:ind w:right="136"/>
        <w:jc w:val="both"/>
        <w:rPr>
          <w:rFonts w:ascii="Century Gothic" w:eastAsia="Century Gothic" w:hAnsi="Century Gothic"/>
        </w:rPr>
      </w:pPr>
      <w:r w:rsidRPr="00D2408E">
        <w:rPr>
          <w:rFonts w:ascii="Century Gothic" w:eastAsia="Century Gothic" w:hAnsi="Century Gothic"/>
          <w:b/>
        </w:rPr>
        <w:t>3:</w:t>
      </w:r>
      <w:r w:rsidR="00DB10DC" w:rsidRPr="00D2408E">
        <w:rPr>
          <w:rFonts w:ascii="Century Gothic" w:eastAsia="Century Gothic" w:hAnsi="Century Gothic"/>
          <w:b/>
        </w:rPr>
        <w:t xml:space="preserve"> </w:t>
      </w:r>
      <w:r w:rsidRPr="00D2408E">
        <w:rPr>
          <w:rFonts w:ascii="Century Gothic" w:eastAsia="Century Gothic" w:hAnsi="Century Gothic"/>
          <w:b/>
        </w:rPr>
        <w:t>Good</w:t>
      </w:r>
      <w:r w:rsidRPr="00034E85">
        <w:rPr>
          <w:rFonts w:ascii="Century Gothic" w:eastAsia="Century Gothic" w:hAnsi="Century Gothic"/>
        </w:rPr>
        <w:t>:</w:t>
      </w:r>
      <w:r w:rsidR="00DB10DC" w:rsidRPr="00034E85">
        <w:rPr>
          <w:rFonts w:ascii="Century Gothic" w:eastAsia="Century Gothic" w:hAnsi="Century Gothic"/>
        </w:rPr>
        <w:t xml:space="preserve"> </w:t>
      </w:r>
      <w:r w:rsidRPr="00034E85">
        <w:rPr>
          <w:rFonts w:ascii="Century Gothic" w:eastAsia="Century Gothic" w:hAnsi="Century Gothic"/>
        </w:rPr>
        <w:t>The</w:t>
      </w:r>
      <w:r w:rsidR="00DB10DC" w:rsidRPr="00034E85">
        <w:rPr>
          <w:rFonts w:ascii="Century Gothic" w:eastAsia="Century Gothic" w:hAnsi="Century Gothic"/>
        </w:rPr>
        <w:t xml:space="preserve"> </w:t>
      </w:r>
      <w:r w:rsidRPr="00034E85">
        <w:rPr>
          <w:rFonts w:ascii="Century Gothic" w:eastAsia="Century Gothic" w:hAnsi="Century Gothic"/>
        </w:rPr>
        <w:t>proposal</w:t>
      </w:r>
      <w:r w:rsidR="00DB10DC" w:rsidRPr="00034E85">
        <w:rPr>
          <w:rFonts w:ascii="Century Gothic" w:eastAsia="Century Gothic" w:hAnsi="Century Gothic"/>
        </w:rPr>
        <w:t xml:space="preserve"> </w:t>
      </w:r>
      <w:r w:rsidRPr="00034E85">
        <w:rPr>
          <w:rFonts w:ascii="Century Gothic" w:eastAsia="Century Gothic" w:hAnsi="Century Gothic"/>
        </w:rPr>
        <w:t>addresses</w:t>
      </w:r>
      <w:r w:rsidR="00DB10DC" w:rsidRPr="00034E85">
        <w:rPr>
          <w:rFonts w:ascii="Century Gothic" w:eastAsia="Century Gothic" w:hAnsi="Century Gothic"/>
        </w:rPr>
        <w:t xml:space="preserve"> </w:t>
      </w:r>
      <w:r w:rsidRPr="00034E85">
        <w:rPr>
          <w:rFonts w:ascii="Century Gothic" w:eastAsia="Century Gothic" w:hAnsi="Century Gothic"/>
        </w:rPr>
        <w:t>the</w:t>
      </w:r>
      <w:r w:rsidR="00DB10DC" w:rsidRPr="00034E85">
        <w:rPr>
          <w:rFonts w:ascii="Century Gothic" w:eastAsia="Century Gothic" w:hAnsi="Century Gothic"/>
        </w:rPr>
        <w:t xml:space="preserve"> </w:t>
      </w:r>
      <w:r w:rsidRPr="00034E85">
        <w:rPr>
          <w:rFonts w:ascii="Century Gothic" w:eastAsia="Century Gothic" w:hAnsi="Century Gothic"/>
        </w:rPr>
        <w:t>criterion</w:t>
      </w:r>
      <w:r w:rsidR="00DB10DC" w:rsidRPr="00034E85">
        <w:rPr>
          <w:rFonts w:ascii="Century Gothic" w:eastAsia="Century Gothic" w:hAnsi="Century Gothic"/>
        </w:rPr>
        <w:t xml:space="preserve"> </w:t>
      </w:r>
      <w:r w:rsidRPr="00034E85">
        <w:rPr>
          <w:rFonts w:ascii="Century Gothic" w:eastAsia="Century Gothic" w:hAnsi="Century Gothic"/>
        </w:rPr>
        <w:t>in</w:t>
      </w:r>
      <w:r w:rsidR="00DB10DC" w:rsidRPr="00034E85">
        <w:rPr>
          <w:rFonts w:ascii="Century Gothic" w:eastAsia="Century Gothic" w:hAnsi="Century Gothic"/>
        </w:rPr>
        <w:t xml:space="preserve"> </w:t>
      </w:r>
      <w:r w:rsidRPr="00034E85">
        <w:rPr>
          <w:rFonts w:ascii="Century Gothic" w:eastAsia="Century Gothic" w:hAnsi="Century Gothic"/>
        </w:rPr>
        <w:t>question</w:t>
      </w:r>
      <w:r w:rsidR="00DB10DC" w:rsidRPr="00034E85">
        <w:rPr>
          <w:rFonts w:ascii="Century Gothic" w:eastAsia="Century Gothic" w:hAnsi="Century Gothic"/>
        </w:rPr>
        <w:t xml:space="preserve"> </w:t>
      </w:r>
      <w:r w:rsidRPr="00034E85">
        <w:rPr>
          <w:rFonts w:ascii="Century Gothic" w:eastAsia="Century Gothic" w:hAnsi="Century Gothic"/>
        </w:rPr>
        <w:t>well,</w:t>
      </w:r>
      <w:r w:rsidR="00DB10DC" w:rsidRPr="00034E85">
        <w:rPr>
          <w:rFonts w:ascii="Century Gothic" w:eastAsia="Century Gothic" w:hAnsi="Century Gothic"/>
        </w:rPr>
        <w:t xml:space="preserve"> </w:t>
      </w:r>
      <w:r w:rsidRPr="00034E85">
        <w:rPr>
          <w:rFonts w:ascii="Century Gothic" w:eastAsia="Century Gothic" w:hAnsi="Century Gothic"/>
        </w:rPr>
        <w:t>but</w:t>
      </w:r>
      <w:r w:rsidR="00DB10DC" w:rsidRPr="00034E85">
        <w:rPr>
          <w:rFonts w:ascii="Century Gothic" w:eastAsia="Century Gothic" w:hAnsi="Century Gothic"/>
        </w:rPr>
        <w:t xml:space="preserve"> </w:t>
      </w:r>
      <w:r w:rsidRPr="00034E85">
        <w:rPr>
          <w:rFonts w:ascii="Century Gothic" w:eastAsia="Century Gothic" w:hAnsi="Century Gothic"/>
        </w:rPr>
        <w:t>certain improvements are necessary.</w:t>
      </w:r>
    </w:p>
    <w:p w14:paraId="4AB399B1" w14:textId="77777777" w:rsidR="007236E1" w:rsidRPr="00034E85" w:rsidRDefault="00B85A75" w:rsidP="00D2408E">
      <w:pPr>
        <w:spacing w:after="120" w:line="274" w:lineRule="auto"/>
        <w:ind w:right="136"/>
        <w:jc w:val="both"/>
        <w:rPr>
          <w:rFonts w:ascii="Century Gothic" w:eastAsia="Century Gothic" w:hAnsi="Century Gothic"/>
        </w:rPr>
      </w:pPr>
      <w:r w:rsidRPr="00D2408E">
        <w:rPr>
          <w:rFonts w:ascii="Century Gothic" w:eastAsia="Century Gothic" w:hAnsi="Century Gothic"/>
          <w:b/>
        </w:rPr>
        <w:t>4: Very good</w:t>
      </w:r>
      <w:r w:rsidRPr="00034E85">
        <w:rPr>
          <w:rFonts w:ascii="Century Gothic" w:eastAsia="Century Gothic" w:hAnsi="Century Gothic"/>
        </w:rPr>
        <w:t>: The proposal addresses the criterion very well, but small improvements are possible.</w:t>
      </w:r>
    </w:p>
    <w:p w14:paraId="671C0745" w14:textId="49653254" w:rsidR="007236E1" w:rsidRPr="00034E85" w:rsidRDefault="00B85A75" w:rsidP="00D2408E">
      <w:pPr>
        <w:spacing w:after="120" w:line="274" w:lineRule="auto"/>
        <w:ind w:right="136"/>
        <w:jc w:val="both"/>
        <w:rPr>
          <w:rFonts w:ascii="Century Gothic" w:eastAsia="Century Gothic" w:hAnsi="Century Gothic"/>
        </w:rPr>
      </w:pPr>
      <w:r w:rsidRPr="00D2408E">
        <w:rPr>
          <w:rFonts w:ascii="Century Gothic" w:eastAsia="Century Gothic" w:hAnsi="Century Gothic"/>
          <w:b/>
        </w:rPr>
        <w:t>5:</w:t>
      </w:r>
      <w:r w:rsidR="00DB10DC" w:rsidRPr="00D2408E">
        <w:rPr>
          <w:rFonts w:ascii="Century Gothic" w:eastAsia="Century Gothic" w:hAnsi="Century Gothic"/>
          <w:b/>
        </w:rPr>
        <w:t xml:space="preserve"> </w:t>
      </w:r>
      <w:r w:rsidRPr="00D2408E">
        <w:rPr>
          <w:rFonts w:ascii="Century Gothic" w:eastAsia="Century Gothic" w:hAnsi="Century Gothic"/>
          <w:b/>
        </w:rPr>
        <w:t>Excellent</w:t>
      </w:r>
      <w:r w:rsidRPr="00034E85">
        <w:rPr>
          <w:rFonts w:ascii="Century Gothic" w:eastAsia="Century Gothic" w:hAnsi="Century Gothic"/>
        </w:rPr>
        <w:t>:</w:t>
      </w:r>
      <w:r w:rsidR="00DB10DC" w:rsidRPr="00034E85">
        <w:rPr>
          <w:rFonts w:ascii="Century Gothic" w:eastAsia="Century Gothic" w:hAnsi="Century Gothic"/>
        </w:rPr>
        <w:t xml:space="preserve"> </w:t>
      </w:r>
      <w:r w:rsidRPr="00034E85">
        <w:rPr>
          <w:rFonts w:ascii="Century Gothic" w:eastAsia="Century Gothic" w:hAnsi="Century Gothic"/>
        </w:rPr>
        <w:t>The</w:t>
      </w:r>
      <w:r w:rsidR="00DB10DC" w:rsidRPr="00034E85">
        <w:rPr>
          <w:rFonts w:ascii="Century Gothic" w:eastAsia="Century Gothic" w:hAnsi="Century Gothic"/>
        </w:rPr>
        <w:t xml:space="preserve"> </w:t>
      </w:r>
      <w:r w:rsidRPr="00034E85">
        <w:rPr>
          <w:rFonts w:ascii="Century Gothic" w:eastAsia="Century Gothic" w:hAnsi="Century Gothic"/>
        </w:rPr>
        <w:t>proposal</w:t>
      </w:r>
      <w:r w:rsidR="00DB10DC" w:rsidRPr="00034E85">
        <w:rPr>
          <w:rFonts w:ascii="Century Gothic" w:eastAsia="Century Gothic" w:hAnsi="Century Gothic"/>
        </w:rPr>
        <w:t xml:space="preserve"> </w:t>
      </w:r>
      <w:r w:rsidRPr="00034E85">
        <w:rPr>
          <w:rFonts w:ascii="Century Gothic" w:eastAsia="Century Gothic" w:hAnsi="Century Gothic"/>
        </w:rPr>
        <w:t>successfully</w:t>
      </w:r>
      <w:r w:rsidR="00DB10DC" w:rsidRPr="00034E85">
        <w:rPr>
          <w:rFonts w:ascii="Century Gothic" w:eastAsia="Century Gothic" w:hAnsi="Century Gothic"/>
        </w:rPr>
        <w:t xml:space="preserve"> </w:t>
      </w:r>
      <w:r w:rsidRPr="00034E85">
        <w:rPr>
          <w:rFonts w:ascii="Century Gothic" w:eastAsia="Century Gothic" w:hAnsi="Century Gothic"/>
        </w:rPr>
        <w:t>addresses</w:t>
      </w:r>
      <w:r w:rsidR="00DB10DC" w:rsidRPr="00034E85">
        <w:rPr>
          <w:rFonts w:ascii="Century Gothic" w:eastAsia="Century Gothic" w:hAnsi="Century Gothic"/>
        </w:rPr>
        <w:t xml:space="preserve"> </w:t>
      </w:r>
      <w:r w:rsidRPr="00034E85">
        <w:rPr>
          <w:rFonts w:ascii="Century Gothic" w:eastAsia="Century Gothic" w:hAnsi="Century Gothic"/>
        </w:rPr>
        <w:t>all</w:t>
      </w:r>
      <w:r w:rsidR="00DB10DC" w:rsidRPr="00034E85">
        <w:rPr>
          <w:rFonts w:ascii="Century Gothic" w:eastAsia="Century Gothic" w:hAnsi="Century Gothic"/>
        </w:rPr>
        <w:t xml:space="preserve"> </w:t>
      </w:r>
      <w:r w:rsidRPr="00034E85">
        <w:rPr>
          <w:rFonts w:ascii="Century Gothic" w:eastAsia="Century Gothic" w:hAnsi="Century Gothic"/>
        </w:rPr>
        <w:t>aspects</w:t>
      </w:r>
      <w:r w:rsidR="00DB10DC" w:rsidRPr="00034E85">
        <w:rPr>
          <w:rFonts w:ascii="Century Gothic" w:eastAsia="Century Gothic" w:hAnsi="Century Gothic"/>
        </w:rPr>
        <w:t xml:space="preserve"> </w:t>
      </w:r>
      <w:r w:rsidRPr="00034E85">
        <w:rPr>
          <w:rFonts w:ascii="Century Gothic" w:eastAsia="Century Gothic" w:hAnsi="Century Gothic"/>
        </w:rPr>
        <w:t>of</w:t>
      </w:r>
      <w:r w:rsidR="00DB10DC" w:rsidRPr="00034E85">
        <w:rPr>
          <w:rFonts w:ascii="Century Gothic" w:eastAsia="Century Gothic" w:hAnsi="Century Gothic"/>
        </w:rPr>
        <w:t xml:space="preserve"> </w:t>
      </w:r>
      <w:r w:rsidRPr="00034E85">
        <w:rPr>
          <w:rFonts w:ascii="Century Gothic" w:eastAsia="Century Gothic" w:hAnsi="Century Gothic"/>
        </w:rPr>
        <w:t>the</w:t>
      </w:r>
      <w:r w:rsidR="00DB10DC" w:rsidRPr="00034E85">
        <w:rPr>
          <w:rFonts w:ascii="Century Gothic" w:eastAsia="Century Gothic" w:hAnsi="Century Gothic"/>
        </w:rPr>
        <w:t xml:space="preserve"> </w:t>
      </w:r>
      <w:r w:rsidRPr="00034E85">
        <w:rPr>
          <w:rFonts w:ascii="Century Gothic" w:eastAsia="Century Gothic" w:hAnsi="Century Gothic"/>
        </w:rPr>
        <w:t>criterion</w:t>
      </w:r>
      <w:r w:rsidR="00DB10DC" w:rsidRPr="00034E85">
        <w:rPr>
          <w:rFonts w:ascii="Century Gothic" w:eastAsia="Century Gothic" w:hAnsi="Century Gothic"/>
        </w:rPr>
        <w:t xml:space="preserve"> </w:t>
      </w:r>
      <w:r w:rsidRPr="00034E85">
        <w:rPr>
          <w:rFonts w:ascii="Century Gothic" w:eastAsia="Century Gothic" w:hAnsi="Century Gothic"/>
        </w:rPr>
        <w:t>in question</w:t>
      </w:r>
    </w:p>
    <w:p w14:paraId="394FD874" w14:textId="77777777" w:rsidR="007236E1" w:rsidRPr="00DB10DC" w:rsidRDefault="007236E1">
      <w:pPr>
        <w:rPr>
          <w:rFonts w:eastAsia="Century Gothic" w:cs="Century Gothic"/>
          <w:sz w:val="20"/>
          <w:szCs w:val="20"/>
        </w:rPr>
      </w:pPr>
    </w:p>
    <w:p w14:paraId="472FB3AE" w14:textId="77777777" w:rsidR="007236E1" w:rsidRPr="00DB10DC" w:rsidRDefault="007236E1">
      <w:pPr>
        <w:spacing w:before="8"/>
        <w:rPr>
          <w:rFonts w:eastAsia="Century Gothic" w:cs="Century Gothic"/>
          <w:sz w:val="26"/>
          <w:szCs w:val="26"/>
        </w:rPr>
      </w:pPr>
    </w:p>
    <w:p w14:paraId="0C0CF660" w14:textId="2AE549E1"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6B6E7A8E" wp14:editId="452155CC">
                <wp:extent cx="5800090" cy="196850"/>
                <wp:effectExtent l="0" t="0" r="635" b="3175"/>
                <wp:docPr id="1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4DAA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EF789"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6.</w:t>
                            </w:r>
                            <w:r>
                              <w:rPr>
                                <w:rFonts w:ascii="Century Gothic"/>
                                <w:color w:val="FFFFFF"/>
                                <w:spacing w:val="-11"/>
                                <w:sz w:val="26"/>
                              </w:rPr>
                              <w:t xml:space="preserve"> </w:t>
                            </w:r>
                            <w:r>
                              <w:rPr>
                                <w:rFonts w:ascii="Century Gothic"/>
                                <w:color w:val="FFFFFF"/>
                                <w:sz w:val="26"/>
                              </w:rPr>
                              <w:t>FINANCIAL</w:t>
                            </w:r>
                            <w:r>
                              <w:rPr>
                                <w:rFonts w:ascii="Century Gothic"/>
                                <w:color w:val="FFFFFF"/>
                                <w:spacing w:val="-9"/>
                                <w:sz w:val="26"/>
                              </w:rPr>
                              <w:t xml:space="preserve"> </w:t>
                            </w:r>
                            <w:r>
                              <w:rPr>
                                <w:rFonts w:ascii="Century Gothic"/>
                                <w:color w:val="FFFFFF"/>
                                <w:spacing w:val="1"/>
                                <w:sz w:val="26"/>
                              </w:rPr>
                              <w:t>AND</w:t>
                            </w:r>
                            <w:r>
                              <w:rPr>
                                <w:rFonts w:ascii="Century Gothic"/>
                                <w:color w:val="FFFFFF"/>
                                <w:spacing w:val="-7"/>
                                <w:sz w:val="26"/>
                              </w:rPr>
                              <w:t xml:space="preserve"> </w:t>
                            </w:r>
                            <w:r>
                              <w:rPr>
                                <w:rFonts w:ascii="Century Gothic"/>
                                <w:color w:val="FFFFFF"/>
                                <w:sz w:val="26"/>
                              </w:rPr>
                              <w:t>LEGAL</w:t>
                            </w:r>
                            <w:r>
                              <w:rPr>
                                <w:rFonts w:ascii="Century Gothic"/>
                                <w:color w:val="FFFFFF"/>
                                <w:spacing w:val="-9"/>
                                <w:sz w:val="26"/>
                              </w:rPr>
                              <w:t xml:space="preserve"> </w:t>
                            </w:r>
                            <w:r>
                              <w:rPr>
                                <w:rFonts w:ascii="Century Gothic"/>
                                <w:color w:val="FFFFFF"/>
                                <w:spacing w:val="-1"/>
                                <w:sz w:val="26"/>
                              </w:rPr>
                              <w:t>ISSUES</w:t>
                            </w:r>
                          </w:p>
                        </w:txbxContent>
                      </wps:txbx>
                      <wps:bodyPr rot="0" vert="horz" wrap="square" lIns="0" tIns="0" rIns="0" bIns="0" anchor="t" anchorCtr="0" upright="1">
                        <a:noAutofit/>
                      </wps:bodyPr>
                    </wps:wsp>
                  </a:graphicData>
                </a:graphic>
              </wp:inline>
            </w:drawing>
          </mc:Choice>
          <mc:Fallback>
            <w:pict>
              <v:shape w14:anchorId="6B6E7A8E" id="Text Box 32" o:spid="_x0000_s1037"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" fillcolor="#4daafc" stroked="f">
                <v:textbox inset="0,0,0,0">
                  <w:txbxContent>
                    <w:p w14:paraId="136EF789"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6.</w:t>
                      </w:r>
                      <w:r>
                        <w:rPr>
                          <w:rFonts w:ascii="Century Gothic"/>
                          <w:color w:val="FFFFFF"/>
                          <w:spacing w:val="-11"/>
                          <w:sz w:val="26"/>
                        </w:rPr>
                        <w:t xml:space="preserve"> </w:t>
                      </w:r>
                      <w:r>
                        <w:rPr>
                          <w:rFonts w:ascii="Century Gothic"/>
                          <w:color w:val="FFFFFF"/>
                          <w:sz w:val="26"/>
                        </w:rPr>
                        <w:t>FINANCIAL</w:t>
                      </w:r>
                      <w:r>
                        <w:rPr>
                          <w:rFonts w:ascii="Century Gothic"/>
                          <w:color w:val="FFFFFF"/>
                          <w:spacing w:val="-9"/>
                          <w:sz w:val="26"/>
                        </w:rPr>
                        <w:t xml:space="preserve"> </w:t>
                      </w:r>
                      <w:r>
                        <w:rPr>
                          <w:rFonts w:ascii="Century Gothic"/>
                          <w:color w:val="FFFFFF"/>
                          <w:spacing w:val="1"/>
                          <w:sz w:val="26"/>
                        </w:rPr>
                        <w:t>AND</w:t>
                      </w:r>
                      <w:r>
                        <w:rPr>
                          <w:rFonts w:ascii="Century Gothic"/>
                          <w:color w:val="FFFFFF"/>
                          <w:spacing w:val="-7"/>
                          <w:sz w:val="26"/>
                        </w:rPr>
                        <w:t xml:space="preserve"> </w:t>
                      </w:r>
                      <w:r>
                        <w:rPr>
                          <w:rFonts w:ascii="Century Gothic"/>
                          <w:color w:val="FFFFFF"/>
                          <w:sz w:val="26"/>
                        </w:rPr>
                        <w:t>LEGAL</w:t>
                      </w:r>
                      <w:r>
                        <w:rPr>
                          <w:rFonts w:ascii="Century Gothic"/>
                          <w:color w:val="FFFFFF"/>
                          <w:spacing w:val="-9"/>
                          <w:sz w:val="26"/>
                        </w:rPr>
                        <w:t xml:space="preserve"> </w:t>
                      </w:r>
                      <w:r>
                        <w:rPr>
                          <w:rFonts w:ascii="Century Gothic"/>
                          <w:color w:val="FFFFFF"/>
                          <w:spacing w:val="-1"/>
                          <w:sz w:val="26"/>
                        </w:rPr>
                        <w:t>ISSUES</w:t>
                      </w:r>
                    </w:p>
                  </w:txbxContent>
                </v:textbox>
                <w10:anchorlock/>
              </v:shape>
            </w:pict>
          </mc:Fallback>
        </mc:AlternateContent>
      </w:r>
    </w:p>
    <w:p w14:paraId="68548462" w14:textId="77777777" w:rsidR="007236E1" w:rsidRPr="00DB10DC" w:rsidRDefault="007236E1">
      <w:pPr>
        <w:spacing w:before="3"/>
        <w:rPr>
          <w:rFonts w:eastAsia="Century Gothic" w:cs="Century Gothic"/>
          <w:sz w:val="25"/>
          <w:szCs w:val="25"/>
        </w:rPr>
      </w:pPr>
    </w:p>
    <w:p w14:paraId="0D6796B2" w14:textId="2111339F"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7A7A88D6" wp14:editId="621A2BDA">
                <wp:extent cx="5800090" cy="197485"/>
                <wp:effectExtent l="0" t="0" r="635" b="2540"/>
                <wp:docPr id="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7485"/>
                        </a:xfrm>
                        <a:prstGeom prst="rect">
                          <a:avLst/>
                        </a:prstGeom>
                        <a:solidFill>
                          <a:srgbClr val="C2E0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372019"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6.1</w:t>
                            </w:r>
                            <w:r>
                              <w:rPr>
                                <w:rFonts w:ascii="Century Gothic"/>
                                <w:spacing w:val="-11"/>
                                <w:sz w:val="26"/>
                              </w:rPr>
                              <w:t xml:space="preserve"> </w:t>
                            </w:r>
                            <w:r>
                              <w:rPr>
                                <w:rFonts w:ascii="Century Gothic"/>
                                <w:sz w:val="26"/>
                              </w:rPr>
                              <w:t>Funding</w:t>
                            </w:r>
                            <w:r>
                              <w:rPr>
                                <w:rFonts w:ascii="Century Gothic"/>
                                <w:spacing w:val="-11"/>
                                <w:sz w:val="26"/>
                              </w:rPr>
                              <w:t xml:space="preserve"> </w:t>
                            </w:r>
                            <w:r>
                              <w:rPr>
                                <w:rFonts w:ascii="Century Gothic"/>
                                <w:sz w:val="26"/>
                              </w:rPr>
                              <w:t>model</w:t>
                            </w:r>
                          </w:p>
                        </w:txbxContent>
                      </wps:txbx>
                      <wps:bodyPr rot="0" vert="horz" wrap="square" lIns="0" tIns="0" rIns="0" bIns="0" anchor="t" anchorCtr="0" upright="1">
                        <a:noAutofit/>
                      </wps:bodyPr>
                    </wps:wsp>
                  </a:graphicData>
                </a:graphic>
              </wp:inline>
            </w:drawing>
          </mc:Choice>
          <mc:Fallback>
            <w:pict>
              <v:shape w14:anchorId="7A7A88D6" id="Text Box 31" o:spid="_x0000_s1038" type="#_x0000_t202" style="width:456.7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" fillcolor="#c2e0fd" stroked="f">
                <v:textbox inset="0,0,0,0">
                  <w:txbxContent>
                    <w:p w14:paraId="5F372019"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6.1</w:t>
                      </w:r>
                      <w:r>
                        <w:rPr>
                          <w:rFonts w:ascii="Century Gothic"/>
                          <w:spacing w:val="-11"/>
                          <w:sz w:val="26"/>
                        </w:rPr>
                        <w:t xml:space="preserve"> </w:t>
                      </w:r>
                      <w:r>
                        <w:rPr>
                          <w:rFonts w:ascii="Century Gothic"/>
                          <w:sz w:val="26"/>
                        </w:rPr>
                        <w:t>Funding</w:t>
                      </w:r>
                      <w:r>
                        <w:rPr>
                          <w:rFonts w:ascii="Century Gothic"/>
                          <w:spacing w:val="-11"/>
                          <w:sz w:val="26"/>
                        </w:rPr>
                        <w:t xml:space="preserve"> </w:t>
                      </w:r>
                      <w:r>
                        <w:rPr>
                          <w:rFonts w:ascii="Century Gothic"/>
                          <w:sz w:val="26"/>
                        </w:rPr>
                        <w:t>model</w:t>
                      </w:r>
                    </w:p>
                  </w:txbxContent>
                </v:textbox>
                <w10:anchorlock/>
              </v:shape>
            </w:pict>
          </mc:Fallback>
        </mc:AlternateContent>
      </w:r>
    </w:p>
    <w:p w14:paraId="5A0CDE23" w14:textId="77777777" w:rsidR="007236E1" w:rsidRPr="00DB10DC" w:rsidRDefault="007236E1">
      <w:pPr>
        <w:spacing w:before="12"/>
        <w:rPr>
          <w:rFonts w:eastAsia="Century Gothic" w:cs="Century Gothic"/>
          <w:sz w:val="15"/>
          <w:szCs w:val="15"/>
        </w:rPr>
      </w:pPr>
    </w:p>
    <w:p w14:paraId="7B79039F" w14:textId="62656B96" w:rsidR="007236E1" w:rsidRPr="00D2408E" w:rsidRDefault="00B85A75" w:rsidP="00D2408E">
      <w:pPr>
        <w:spacing w:line="273" w:lineRule="auto"/>
        <w:ind w:right="134"/>
        <w:jc w:val="both"/>
        <w:rPr>
          <w:rFonts w:ascii="Century Gothic" w:eastAsia="Century Gothic" w:hAnsi="Century Gothic"/>
          <w:b/>
        </w:rPr>
      </w:pPr>
      <w:r w:rsidRPr="00D2408E">
        <w:rPr>
          <w:rFonts w:ascii="Century Gothic" w:eastAsia="Century Gothic" w:hAnsi="Century Gothic"/>
          <w:b/>
        </w:rPr>
        <w:t>Travel up to 400</w:t>
      </w:r>
      <w:r w:rsidR="00DC1DAF" w:rsidRPr="00D2408E">
        <w:rPr>
          <w:rFonts w:ascii="Century Gothic" w:eastAsia="Century Gothic" w:hAnsi="Century Gothic"/>
          <w:b/>
        </w:rPr>
        <w:t xml:space="preserve"> </w:t>
      </w:r>
      <w:r w:rsidRPr="00D2408E">
        <w:rPr>
          <w:rFonts w:ascii="Century Gothic" w:eastAsia="Century Gothic" w:hAnsi="Century Gothic"/>
          <w:b/>
        </w:rPr>
        <w:t>€ for the entire fellowship and accommodation expenses up to 2</w:t>
      </w:r>
      <w:r w:rsidR="00DC1DAF" w:rsidRPr="00D2408E">
        <w:rPr>
          <w:rFonts w:ascii="Century Gothic" w:eastAsia="Century Gothic" w:hAnsi="Century Gothic"/>
          <w:b/>
        </w:rPr>
        <w:t>.</w:t>
      </w:r>
      <w:r w:rsidRPr="00D2408E">
        <w:rPr>
          <w:rFonts w:ascii="Century Gothic" w:eastAsia="Century Gothic" w:hAnsi="Century Gothic"/>
          <w:b/>
        </w:rPr>
        <w:t>000</w:t>
      </w:r>
      <w:r w:rsidR="00DC1DAF" w:rsidRPr="00D2408E">
        <w:rPr>
          <w:rFonts w:ascii="Century Gothic" w:eastAsia="Century Gothic" w:hAnsi="Century Gothic"/>
          <w:b/>
        </w:rPr>
        <w:t xml:space="preserve"> </w:t>
      </w:r>
      <w:r w:rsidRPr="00D2408E">
        <w:rPr>
          <w:rFonts w:ascii="Century Gothic" w:eastAsia="Century Gothic" w:hAnsi="Century Gothic"/>
          <w:b/>
        </w:rPr>
        <w:t xml:space="preserve">€ per month will be covered for a fellowship with a duration of up to </w:t>
      </w:r>
      <w:r w:rsidR="0029361A" w:rsidRPr="00D2408E">
        <w:rPr>
          <w:rFonts w:ascii="Century Gothic" w:eastAsia="Century Gothic" w:hAnsi="Century Gothic"/>
          <w:b/>
        </w:rPr>
        <w:t>6</w:t>
      </w:r>
      <w:r w:rsidRPr="00D2408E">
        <w:rPr>
          <w:rFonts w:ascii="Century Gothic" w:eastAsia="Century Gothic" w:hAnsi="Century Gothic"/>
          <w:b/>
        </w:rPr>
        <w:t xml:space="preserve"> months. Please note that the costs covered by fellowship have to be financed in advance by the fellows and will be reimbursed against receipt up to a fixed limit</w:t>
      </w:r>
      <w:r w:rsidR="00FC0184" w:rsidRPr="00D2408E">
        <w:rPr>
          <w:rFonts w:ascii="Century Gothic" w:eastAsia="Century Gothic" w:hAnsi="Century Gothic"/>
          <w:b/>
        </w:rPr>
        <w:t xml:space="preserve"> as set out below:</w:t>
      </w:r>
    </w:p>
    <w:p w14:paraId="6C8CD682" w14:textId="77777777" w:rsidR="007236E1" w:rsidRPr="00E37331" w:rsidRDefault="007236E1" w:rsidP="1587972F">
      <w:pPr>
        <w:spacing w:before="12"/>
        <w:jc w:val="both"/>
        <w:rPr>
          <w:rFonts w:ascii="Century Gothic" w:eastAsia="Century Gothic" w:hAnsi="Century Gothic" w:cs="Century Gothic"/>
          <w:b/>
          <w:bCs/>
          <w:sz w:val="23"/>
          <w:szCs w:val="23"/>
        </w:rPr>
      </w:pPr>
    </w:p>
    <w:p w14:paraId="720E1ADB" w14:textId="77777777" w:rsidR="007236E1" w:rsidRPr="00D2408E" w:rsidRDefault="00B85A75" w:rsidP="00D2408E">
      <w:pPr>
        <w:spacing w:line="273" w:lineRule="auto"/>
        <w:ind w:right="134"/>
        <w:jc w:val="both"/>
        <w:rPr>
          <w:rFonts w:ascii="Century Gothic" w:eastAsia="Century Gothic" w:hAnsi="Century Gothic"/>
          <w:u w:val="single"/>
        </w:rPr>
      </w:pPr>
      <w:r w:rsidRPr="00D2408E">
        <w:rPr>
          <w:rFonts w:ascii="Century Gothic" w:eastAsia="Century Gothic" w:hAnsi="Century Gothic"/>
          <w:u w:val="single"/>
        </w:rPr>
        <w:t>Travel expenses</w:t>
      </w:r>
    </w:p>
    <w:p w14:paraId="2229377A" w14:textId="0F9D056A"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Fellows will be reimbursed for travel expenses from their place of origin to the host institute, and will receive reimbursement for one single return ticket up to a maximum amount of 400</w:t>
      </w:r>
      <w:r w:rsidR="00DC1DAF" w:rsidRPr="00D2408E">
        <w:rPr>
          <w:rFonts w:ascii="Century Gothic" w:eastAsia="Century Gothic" w:hAnsi="Century Gothic"/>
        </w:rPr>
        <w:t xml:space="preserve"> €</w:t>
      </w:r>
      <w:r w:rsidRPr="00D2408E">
        <w:rPr>
          <w:rFonts w:ascii="Century Gothic" w:eastAsia="Century Gothic" w:hAnsi="Century Gothic"/>
        </w:rPr>
        <w:t>. The travels must be organized on the basis of the most appropriate and cost-effective means of transport:</w:t>
      </w:r>
    </w:p>
    <w:p w14:paraId="11AF1328" w14:textId="68048D56" w:rsidR="007236E1" w:rsidRPr="00A913FF" w:rsidDel="00E37331" w:rsidRDefault="00B85A75" w:rsidP="00D2408E">
      <w:pPr>
        <w:pStyle w:val="Listenabsatz"/>
        <w:numPr>
          <w:ilvl w:val="0"/>
          <w:numId w:val="27"/>
        </w:numPr>
        <w:spacing w:line="273" w:lineRule="auto"/>
        <w:ind w:right="134"/>
        <w:jc w:val="both"/>
        <w:rPr>
          <w:rFonts w:ascii="Century Gothic" w:eastAsia="Century Gothic" w:hAnsi="Century Gothic"/>
        </w:rPr>
      </w:pPr>
      <w:r w:rsidRPr="00D2408E">
        <w:rPr>
          <w:rFonts w:ascii="Century Gothic" w:eastAsia="Century Gothic" w:hAnsi="Century Gothic"/>
        </w:rPr>
        <w:t>If travelling by air, we will reimburse an economy class ticket only.</w:t>
      </w:r>
    </w:p>
    <w:p w14:paraId="01FADF40" w14:textId="73FF0589" w:rsidR="007236E1" w:rsidRPr="00D2408E" w:rsidRDefault="00B85A75" w:rsidP="00D2408E">
      <w:pPr>
        <w:pStyle w:val="Listenabsatz"/>
        <w:numPr>
          <w:ilvl w:val="0"/>
          <w:numId w:val="27"/>
        </w:numPr>
        <w:spacing w:line="273" w:lineRule="auto"/>
        <w:ind w:right="134"/>
        <w:jc w:val="both"/>
        <w:rPr>
          <w:rFonts w:ascii="Century Gothic" w:eastAsia="Century Gothic" w:hAnsi="Century Gothic"/>
        </w:rPr>
      </w:pPr>
      <w:r w:rsidRPr="00D2408E">
        <w:rPr>
          <w:rFonts w:ascii="Century Gothic" w:eastAsia="Century Gothic" w:hAnsi="Century Gothic"/>
        </w:rPr>
        <w:t>The cost of travel by private car shall be reimbursed at the rate of 0.19 € per km.</w:t>
      </w:r>
      <w:r w:rsidR="00D2408E">
        <w:rPr>
          <w:rFonts w:ascii="Century Gothic" w:eastAsia="Century Gothic" w:hAnsi="Century Gothic"/>
        </w:rPr>
        <w:t xml:space="preserve"> </w:t>
      </w:r>
      <w:r w:rsidRPr="00D2408E">
        <w:rPr>
          <w:rFonts w:ascii="Century Gothic" w:eastAsia="Century Gothic" w:hAnsi="Century Gothic"/>
        </w:rPr>
        <w:t>with a maximum of 1 return per week.</w:t>
      </w:r>
      <w:r w:rsidR="00DB10DC" w:rsidRPr="00D2408E" w:rsidDel="00DB10DC">
        <w:rPr>
          <w:rFonts w:ascii="Century Gothic" w:eastAsia="Century Gothic" w:hAnsi="Century Gothic"/>
        </w:rPr>
        <w:t xml:space="preserve"> </w:t>
      </w:r>
    </w:p>
    <w:p w14:paraId="26219305" w14:textId="77777777"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 xml:space="preserve">Travel expenses will only be reimbursed on presentation of supporting documents: </w:t>
      </w:r>
      <w:r w:rsidRPr="00D2408E">
        <w:rPr>
          <w:rFonts w:ascii="Century Gothic" w:eastAsia="Century Gothic" w:hAnsi="Century Gothic"/>
        </w:rPr>
        <w:lastRenderedPageBreak/>
        <w:t>tickets and/or invoices. These must show the class of travel used, the time of travel and the amount paid. Taxi fares and parking will not be reimbursed.</w:t>
      </w:r>
    </w:p>
    <w:p w14:paraId="589956C2" w14:textId="3DB27CE9"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 xml:space="preserve">The supporting documents can be sent from the moment they are in the possession of the fellow. We strive to reimburse the costs within </w:t>
      </w:r>
      <w:r w:rsidR="00C27B5A" w:rsidRPr="00D2408E">
        <w:rPr>
          <w:rFonts w:ascii="Century Gothic" w:eastAsia="Century Gothic" w:hAnsi="Century Gothic"/>
        </w:rPr>
        <w:t>6</w:t>
      </w:r>
      <w:r w:rsidRPr="00D2408E">
        <w:rPr>
          <w:rFonts w:ascii="Century Gothic" w:eastAsia="Century Gothic" w:hAnsi="Century Gothic"/>
        </w:rPr>
        <w:t xml:space="preserve"> weeks.</w:t>
      </w:r>
    </w:p>
    <w:p w14:paraId="0DA2291F" w14:textId="77777777" w:rsidR="007236E1" w:rsidRPr="00D2408E" w:rsidRDefault="007236E1" w:rsidP="00D2408E">
      <w:pPr>
        <w:spacing w:line="273" w:lineRule="auto"/>
        <w:ind w:right="134"/>
        <w:jc w:val="both"/>
        <w:rPr>
          <w:rFonts w:ascii="Century Gothic" w:eastAsia="Century Gothic" w:hAnsi="Century Gothic"/>
        </w:rPr>
      </w:pPr>
    </w:p>
    <w:p w14:paraId="2110392B" w14:textId="77777777" w:rsidR="007236E1" w:rsidRPr="00D2408E" w:rsidRDefault="00B85A75" w:rsidP="00D2408E">
      <w:pPr>
        <w:spacing w:line="273" w:lineRule="auto"/>
        <w:ind w:right="134"/>
        <w:jc w:val="both"/>
        <w:rPr>
          <w:rFonts w:ascii="Century Gothic" w:eastAsia="Century Gothic" w:hAnsi="Century Gothic"/>
          <w:u w:val="single"/>
        </w:rPr>
      </w:pPr>
      <w:r w:rsidRPr="00D2408E">
        <w:rPr>
          <w:rFonts w:ascii="Century Gothic" w:eastAsia="Century Gothic" w:hAnsi="Century Gothic"/>
          <w:u w:val="single"/>
        </w:rPr>
        <w:t>Accommodation expenses</w:t>
      </w:r>
    </w:p>
    <w:p w14:paraId="436553F0" w14:textId="31FB4404"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We will reimburse the fellow’s accommodation expenses up to a maximum of 100</w:t>
      </w:r>
      <w:r w:rsidR="00DC1DAF" w:rsidRPr="00D2408E">
        <w:rPr>
          <w:rFonts w:ascii="Century Gothic" w:eastAsia="Century Gothic" w:hAnsi="Century Gothic"/>
        </w:rPr>
        <w:t xml:space="preserve"> €</w:t>
      </w:r>
      <w:r w:rsidR="00DB10DC" w:rsidRPr="00D2408E">
        <w:rPr>
          <w:rFonts w:ascii="Century Gothic" w:eastAsia="Century Gothic" w:hAnsi="Century Gothic"/>
        </w:rPr>
        <w:t xml:space="preserve"> </w:t>
      </w:r>
      <w:r w:rsidRPr="00D2408E">
        <w:rPr>
          <w:rFonts w:ascii="Century Gothic" w:eastAsia="Century Gothic" w:hAnsi="Century Gothic"/>
        </w:rPr>
        <w:t>per night and 2.000</w:t>
      </w:r>
      <w:r w:rsidR="00DC1DAF" w:rsidRPr="00D2408E">
        <w:rPr>
          <w:rFonts w:ascii="Century Gothic" w:eastAsia="Century Gothic" w:hAnsi="Century Gothic"/>
        </w:rPr>
        <w:t xml:space="preserve"> €</w:t>
      </w:r>
      <w:r w:rsidR="00E37331" w:rsidRPr="00D2408E">
        <w:rPr>
          <w:rFonts w:ascii="Century Gothic" w:eastAsia="Century Gothic" w:hAnsi="Century Gothic"/>
        </w:rPr>
        <w:t xml:space="preserve"> </w:t>
      </w:r>
      <w:r w:rsidRPr="00D2408E">
        <w:rPr>
          <w:rFonts w:ascii="Century Gothic" w:eastAsia="Century Gothic" w:hAnsi="Century Gothic"/>
        </w:rPr>
        <w:t xml:space="preserve">per month (maximum duration exchange is </w:t>
      </w:r>
      <w:r w:rsidR="00E41B7E" w:rsidRPr="00D2408E">
        <w:rPr>
          <w:rFonts w:ascii="Century Gothic" w:eastAsia="Century Gothic" w:hAnsi="Century Gothic"/>
        </w:rPr>
        <w:t>6</w:t>
      </w:r>
      <w:r w:rsidRPr="00D2408E">
        <w:rPr>
          <w:rFonts w:ascii="Century Gothic" w:eastAsia="Century Gothic" w:hAnsi="Century Gothic"/>
        </w:rPr>
        <w:t xml:space="preserve"> months). Accommodation expenses will be reimbursed only on presentation of supporting documents such as hotel invoices.</w:t>
      </w:r>
    </w:p>
    <w:p w14:paraId="2151FBED" w14:textId="77777777"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Other subsistence costs such as telephone costs, meals and local transport (bus, tram, metro, taxi, parking, motorway tolls, etc.) will not be reimbursed.</w:t>
      </w:r>
    </w:p>
    <w:p w14:paraId="613A6F7D" w14:textId="77777777" w:rsidR="007236E1" w:rsidRPr="00D2408E" w:rsidRDefault="007236E1" w:rsidP="00D2408E">
      <w:pPr>
        <w:spacing w:line="273" w:lineRule="auto"/>
        <w:ind w:right="134"/>
        <w:jc w:val="both"/>
        <w:rPr>
          <w:rFonts w:ascii="Century Gothic" w:eastAsia="Century Gothic" w:hAnsi="Century Gothic"/>
        </w:rPr>
      </w:pPr>
    </w:p>
    <w:p w14:paraId="54165C99" w14:textId="2CC9680D" w:rsidR="007236E1" w:rsidRPr="00D2408E" w:rsidRDefault="00B85A75" w:rsidP="00D2408E">
      <w:pPr>
        <w:spacing w:line="273" w:lineRule="auto"/>
        <w:ind w:right="134"/>
        <w:jc w:val="both"/>
        <w:rPr>
          <w:rFonts w:ascii="Century Gothic" w:eastAsia="Century Gothic" w:hAnsi="Century Gothic"/>
        </w:rPr>
      </w:pPr>
      <w:r w:rsidRPr="26CFED73">
        <w:rPr>
          <w:rFonts w:ascii="Century Gothic" w:eastAsia="Century Gothic" w:hAnsi="Century Gothic"/>
        </w:rPr>
        <w:t xml:space="preserve">The supporting documents can be </w:t>
      </w:r>
      <w:r w:rsidR="44B418EC" w:rsidRPr="26CFED73">
        <w:rPr>
          <w:rFonts w:ascii="Century Gothic" w:eastAsia="Century Gothic" w:hAnsi="Century Gothic"/>
        </w:rPr>
        <w:t>sent</w:t>
      </w:r>
      <w:r w:rsidRPr="26CFED73">
        <w:rPr>
          <w:rFonts w:ascii="Century Gothic" w:eastAsia="Century Gothic" w:hAnsi="Century Gothic"/>
        </w:rPr>
        <w:t xml:space="preserve"> from the moment they are in the possession of the fellow. We strive to reimburse the costs within </w:t>
      </w:r>
      <w:r w:rsidR="00C27B5A" w:rsidRPr="26CFED73">
        <w:rPr>
          <w:rFonts w:ascii="Century Gothic" w:eastAsia="Century Gothic" w:hAnsi="Century Gothic"/>
        </w:rPr>
        <w:t>6</w:t>
      </w:r>
      <w:r w:rsidR="00DB10DC" w:rsidRPr="26CFED73">
        <w:rPr>
          <w:rFonts w:ascii="Century Gothic" w:eastAsia="Century Gothic" w:hAnsi="Century Gothic"/>
        </w:rPr>
        <w:t xml:space="preserve"> </w:t>
      </w:r>
      <w:r w:rsidRPr="26CFED73">
        <w:rPr>
          <w:rFonts w:ascii="Century Gothic" w:eastAsia="Century Gothic" w:hAnsi="Century Gothic"/>
        </w:rPr>
        <w:t>weeks.</w:t>
      </w:r>
    </w:p>
    <w:p w14:paraId="78EB4EB1" w14:textId="77777777" w:rsidR="007236E1" w:rsidRPr="00D2408E" w:rsidRDefault="007236E1" w:rsidP="00D2408E">
      <w:pPr>
        <w:spacing w:line="273" w:lineRule="auto"/>
        <w:ind w:right="134"/>
        <w:jc w:val="both"/>
        <w:rPr>
          <w:rFonts w:ascii="Century Gothic" w:eastAsia="Century Gothic" w:hAnsi="Century Gothic"/>
        </w:rPr>
      </w:pPr>
    </w:p>
    <w:p w14:paraId="7B6C5A9B" w14:textId="6A99D76C" w:rsidR="00743D13" w:rsidRPr="00743D13" w:rsidRDefault="00743D13" w:rsidP="00D2408E">
      <w:pPr>
        <w:spacing w:line="273" w:lineRule="auto"/>
        <w:ind w:right="134"/>
        <w:jc w:val="both"/>
        <w:rPr>
          <w:rFonts w:ascii="Century Gothic" w:eastAsia="Century Gothic" w:hAnsi="Century Gothic"/>
          <w:b/>
          <w:sz w:val="28"/>
          <w:szCs w:val="28"/>
        </w:rPr>
      </w:pPr>
      <w:r w:rsidRPr="00743D13">
        <w:rPr>
          <w:rFonts w:ascii="Century Gothic" w:hAnsi="Century Gothic"/>
          <w:b/>
          <w:color w:val="000000"/>
          <w:sz w:val="28"/>
          <w:szCs w:val="28"/>
          <w:lang w:val="fr-FR"/>
        </w:rPr>
        <w:t>Fellows will remain under the employment contract of their home institution during their stay. Their home institution is obliged to continue salary as well as all social security payments that will apply during their stay</w:t>
      </w:r>
      <w:r>
        <w:rPr>
          <w:rFonts w:ascii="Century Gothic" w:hAnsi="Century Gothic"/>
          <w:b/>
          <w:color w:val="000000"/>
          <w:sz w:val="28"/>
          <w:szCs w:val="28"/>
          <w:lang w:val="fr-FR"/>
        </w:rPr>
        <w:t>.</w:t>
      </w:r>
      <w:bookmarkStart w:id="0" w:name="_GoBack"/>
      <w:bookmarkEnd w:id="0"/>
    </w:p>
    <w:p w14:paraId="31293906" w14:textId="72176A3C" w:rsidR="007236E1" w:rsidRDefault="007236E1" w:rsidP="1587972F">
      <w:pPr>
        <w:spacing w:before="2"/>
        <w:jc w:val="both"/>
        <w:rPr>
          <w:rFonts w:eastAsia="Century Gothic" w:cs="Century Gothic"/>
        </w:rPr>
      </w:pPr>
    </w:p>
    <w:p w14:paraId="0753700B" w14:textId="77777777" w:rsidR="009D455D" w:rsidRPr="00DB10DC" w:rsidRDefault="009D455D">
      <w:pPr>
        <w:spacing w:before="2"/>
        <w:rPr>
          <w:rFonts w:eastAsia="Century Gothic" w:cs="Century Gothic"/>
        </w:rPr>
      </w:pPr>
    </w:p>
    <w:p w14:paraId="157D6656" w14:textId="48149D54"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2723AEE6" wp14:editId="402AE15E">
                <wp:extent cx="5800090" cy="196850"/>
                <wp:effectExtent l="0" t="0" r="635" b="3175"/>
                <wp:docPr id="1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C2E0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4E5BA"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6.2</w:t>
                            </w:r>
                            <w:r>
                              <w:rPr>
                                <w:rFonts w:ascii="Century Gothic"/>
                                <w:spacing w:val="-10"/>
                                <w:sz w:val="26"/>
                              </w:rPr>
                              <w:t xml:space="preserve"> </w:t>
                            </w:r>
                            <w:r>
                              <w:rPr>
                                <w:rFonts w:ascii="Century Gothic"/>
                                <w:sz w:val="26"/>
                              </w:rPr>
                              <w:t>Funding</w:t>
                            </w:r>
                            <w:r>
                              <w:rPr>
                                <w:rFonts w:ascii="Century Gothic"/>
                                <w:spacing w:val="-10"/>
                                <w:sz w:val="26"/>
                              </w:rPr>
                              <w:t xml:space="preserve"> </w:t>
                            </w:r>
                            <w:r>
                              <w:rPr>
                                <w:rFonts w:ascii="Century Gothic"/>
                                <w:sz w:val="26"/>
                              </w:rPr>
                              <w:t>contracts</w:t>
                            </w:r>
                          </w:p>
                        </w:txbxContent>
                      </wps:txbx>
                      <wps:bodyPr rot="0" vert="horz" wrap="square" lIns="0" tIns="0" rIns="0" bIns="0" anchor="t" anchorCtr="0" upright="1">
                        <a:noAutofit/>
                      </wps:bodyPr>
                    </wps:wsp>
                  </a:graphicData>
                </a:graphic>
              </wp:inline>
            </w:drawing>
          </mc:Choice>
          <mc:Fallback>
            <w:pict>
              <v:shape w14:anchorId="2723AEE6" id="Text Box 30" o:spid="_x0000_s1039"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" fillcolor="#c2e0fd" stroked="f">
                <v:textbox inset="0,0,0,0">
                  <w:txbxContent>
                    <w:p w14:paraId="3BD4E5BA"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6.2</w:t>
                      </w:r>
                      <w:r>
                        <w:rPr>
                          <w:rFonts w:ascii="Century Gothic"/>
                          <w:spacing w:val="-10"/>
                          <w:sz w:val="26"/>
                        </w:rPr>
                        <w:t xml:space="preserve"> </w:t>
                      </w:r>
                      <w:r>
                        <w:rPr>
                          <w:rFonts w:ascii="Century Gothic"/>
                          <w:sz w:val="26"/>
                        </w:rPr>
                        <w:t>Funding</w:t>
                      </w:r>
                      <w:r>
                        <w:rPr>
                          <w:rFonts w:ascii="Century Gothic"/>
                          <w:spacing w:val="-10"/>
                          <w:sz w:val="26"/>
                        </w:rPr>
                        <w:t xml:space="preserve"> </w:t>
                      </w:r>
                      <w:r>
                        <w:rPr>
                          <w:rFonts w:ascii="Century Gothic"/>
                          <w:sz w:val="26"/>
                        </w:rPr>
                        <w:t>contracts</w:t>
                      </w:r>
                    </w:p>
                  </w:txbxContent>
                </v:textbox>
                <w10:anchorlock/>
              </v:shape>
            </w:pict>
          </mc:Fallback>
        </mc:AlternateContent>
      </w:r>
    </w:p>
    <w:p w14:paraId="06CBABD7" w14:textId="77777777" w:rsidR="007236E1" w:rsidRPr="00DB10DC" w:rsidRDefault="007236E1">
      <w:pPr>
        <w:spacing w:before="12"/>
        <w:rPr>
          <w:rFonts w:eastAsia="Century Gothic" w:cs="Century Gothic"/>
          <w:sz w:val="17"/>
          <w:szCs w:val="17"/>
        </w:rPr>
      </w:pPr>
    </w:p>
    <w:p w14:paraId="4E8C0C3B" w14:textId="34DD8381"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Each fellow will receive and sign a fellowship funding agreement provided by the managing institution. The agreement will specify the rules of reimbursement, timelines and eligibility rules of the incurred costs. The funded fellows are responsible to provide the original invoices in order to be reimbursed. The managing institutions will be responsible to deliver financial report to the European Commission within regular (yearly) EJP RD reporting period.</w:t>
      </w:r>
    </w:p>
    <w:p w14:paraId="6DBE04F4" w14:textId="517A64B1" w:rsidR="007236E1" w:rsidRDefault="007236E1">
      <w:pPr>
        <w:spacing w:before="1"/>
        <w:rPr>
          <w:rFonts w:eastAsia="Century Gothic" w:cs="Century Gothic"/>
        </w:rPr>
      </w:pPr>
    </w:p>
    <w:p w14:paraId="5F75B988" w14:textId="77777777" w:rsidR="009D455D" w:rsidRPr="00DB10DC" w:rsidRDefault="009D455D">
      <w:pPr>
        <w:spacing w:before="1"/>
        <w:rPr>
          <w:rFonts w:eastAsia="Century Gothic" w:cs="Century Gothic"/>
        </w:rPr>
      </w:pPr>
    </w:p>
    <w:p w14:paraId="2DD0F675" w14:textId="713EE249"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648FCD96" wp14:editId="0CAA02EC">
                <wp:extent cx="5800090" cy="394335"/>
                <wp:effectExtent l="0" t="0" r="635" b="0"/>
                <wp:docPr id="1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394335"/>
                        </a:xfrm>
                        <a:prstGeom prst="rect">
                          <a:avLst/>
                        </a:prstGeom>
                        <a:solidFill>
                          <a:srgbClr val="C2E0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3DCAD9" w14:textId="0C881159" w:rsidR="00152552" w:rsidRDefault="00152552">
                            <w:pPr>
                              <w:spacing w:before="7" w:line="310" w:lineRule="exact"/>
                              <w:ind w:left="30" w:right="23"/>
                              <w:rPr>
                                <w:rFonts w:ascii="Century Gothic" w:eastAsia="Century Gothic" w:hAnsi="Century Gothic" w:cs="Century Gothic"/>
                                <w:sz w:val="26"/>
                                <w:szCs w:val="26"/>
                              </w:rPr>
                            </w:pPr>
                            <w:r>
                              <w:rPr>
                                <w:rFonts w:ascii="Century Gothic"/>
                                <w:spacing w:val="-1"/>
                                <w:sz w:val="26"/>
                              </w:rPr>
                              <w:t>6.3</w:t>
                            </w:r>
                            <w:r>
                              <w:rPr>
                                <w:rFonts w:ascii="Century Gothic"/>
                                <w:sz w:val="26"/>
                              </w:rPr>
                              <w:t xml:space="preserve"> Research </w:t>
                            </w:r>
                            <w:r>
                              <w:rPr>
                                <w:rFonts w:ascii="Century Gothic"/>
                                <w:spacing w:val="-1"/>
                                <w:sz w:val="26"/>
                              </w:rPr>
                              <w:t>consortium</w:t>
                            </w:r>
                            <w:r>
                              <w:rPr>
                                <w:rFonts w:ascii="Century Gothic"/>
                                <w:sz w:val="26"/>
                              </w:rPr>
                              <w:t xml:space="preserve"> </w:t>
                            </w:r>
                            <w:r>
                              <w:rPr>
                                <w:rFonts w:ascii="Century Gothic"/>
                                <w:spacing w:val="-1"/>
                                <w:sz w:val="26"/>
                              </w:rPr>
                              <w:t>agreement</w:t>
                            </w:r>
                            <w:r>
                              <w:rPr>
                                <w:rFonts w:ascii="Century Gothic"/>
                                <w:sz w:val="26"/>
                              </w:rPr>
                              <w:t xml:space="preserve"> </w:t>
                            </w:r>
                            <w:r>
                              <w:rPr>
                                <w:rFonts w:ascii="Century Gothic"/>
                                <w:spacing w:val="1"/>
                                <w:sz w:val="26"/>
                              </w:rPr>
                              <w:t>and</w:t>
                            </w:r>
                            <w:r>
                              <w:rPr>
                                <w:rFonts w:ascii="Century Gothic"/>
                                <w:sz w:val="26"/>
                              </w:rPr>
                              <w:t xml:space="preserve"> </w:t>
                            </w:r>
                            <w:r>
                              <w:rPr>
                                <w:rFonts w:ascii="Century Gothic"/>
                                <w:spacing w:val="-1"/>
                                <w:sz w:val="26"/>
                              </w:rPr>
                              <w:t>ownership</w:t>
                            </w:r>
                            <w:r>
                              <w:rPr>
                                <w:rFonts w:ascii="Century Gothic"/>
                                <w:sz w:val="26"/>
                              </w:rPr>
                              <w:t xml:space="preserve"> of intellectual</w:t>
                            </w:r>
                            <w:r>
                              <w:rPr>
                                <w:rFonts w:ascii="Century Gothic"/>
                                <w:spacing w:val="63"/>
                                <w:sz w:val="26"/>
                              </w:rPr>
                              <w:t xml:space="preserve"> </w:t>
                            </w:r>
                            <w:r>
                              <w:rPr>
                                <w:rFonts w:ascii="Century Gothic"/>
                                <w:sz w:val="26"/>
                              </w:rPr>
                              <w:t>property</w:t>
                            </w:r>
                            <w:r>
                              <w:rPr>
                                <w:rFonts w:ascii="Century Gothic"/>
                                <w:spacing w:val="-15"/>
                                <w:sz w:val="26"/>
                              </w:rPr>
                              <w:t xml:space="preserve"> </w:t>
                            </w:r>
                            <w:r>
                              <w:rPr>
                                <w:rFonts w:ascii="Century Gothic"/>
                                <w:spacing w:val="-1"/>
                                <w:sz w:val="26"/>
                              </w:rPr>
                              <w:t>rights</w:t>
                            </w:r>
                          </w:p>
                        </w:txbxContent>
                      </wps:txbx>
                      <wps:bodyPr rot="0" vert="horz" wrap="square" lIns="0" tIns="0" rIns="0" bIns="0" anchor="t" anchorCtr="0" upright="1">
                        <a:noAutofit/>
                      </wps:bodyPr>
                    </wps:wsp>
                  </a:graphicData>
                </a:graphic>
              </wp:inline>
            </w:drawing>
          </mc:Choice>
          <mc:Fallback>
            <w:pict>
              <v:shape w14:anchorId="648FCD96" id="Text Box 29" o:spid="_x0000_s1040" type="#_x0000_t202" style="width:456.7pt;height:3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" fillcolor="#c2e0fd" stroked="f">
                <v:textbox inset="0,0,0,0">
                  <w:txbxContent>
                    <w:p w14:paraId="043DCAD9" w14:textId="0C881159" w:rsidR="00152552" w:rsidRDefault="00152552">
                      <w:pPr>
                        <w:spacing w:before="7" w:line="310" w:lineRule="exact"/>
                        <w:ind w:left="30" w:right="23"/>
                        <w:rPr>
                          <w:rFonts w:ascii="Century Gothic" w:eastAsia="Century Gothic" w:hAnsi="Century Gothic" w:cs="Century Gothic"/>
                          <w:sz w:val="26"/>
                          <w:szCs w:val="26"/>
                        </w:rPr>
                      </w:pPr>
                      <w:r>
                        <w:rPr>
                          <w:rFonts w:ascii="Century Gothic"/>
                          <w:spacing w:val="-1"/>
                          <w:sz w:val="26"/>
                        </w:rPr>
                        <w:t>6.3</w:t>
                      </w:r>
                      <w:r>
                        <w:rPr>
                          <w:rFonts w:ascii="Century Gothic"/>
                          <w:sz w:val="26"/>
                        </w:rPr>
                        <w:t xml:space="preserve"> Research </w:t>
                      </w:r>
                      <w:r>
                        <w:rPr>
                          <w:rFonts w:ascii="Century Gothic"/>
                          <w:spacing w:val="-1"/>
                          <w:sz w:val="26"/>
                        </w:rPr>
                        <w:t>consortium</w:t>
                      </w:r>
                      <w:r>
                        <w:rPr>
                          <w:rFonts w:ascii="Century Gothic"/>
                          <w:sz w:val="26"/>
                        </w:rPr>
                        <w:t xml:space="preserve"> </w:t>
                      </w:r>
                      <w:r>
                        <w:rPr>
                          <w:rFonts w:ascii="Century Gothic"/>
                          <w:spacing w:val="-1"/>
                          <w:sz w:val="26"/>
                        </w:rPr>
                        <w:t>agreement</w:t>
                      </w:r>
                      <w:r>
                        <w:rPr>
                          <w:rFonts w:ascii="Century Gothic"/>
                          <w:sz w:val="26"/>
                        </w:rPr>
                        <w:t xml:space="preserve"> </w:t>
                      </w:r>
                      <w:r>
                        <w:rPr>
                          <w:rFonts w:ascii="Century Gothic"/>
                          <w:spacing w:val="1"/>
                          <w:sz w:val="26"/>
                        </w:rPr>
                        <w:t>and</w:t>
                      </w:r>
                      <w:r>
                        <w:rPr>
                          <w:rFonts w:ascii="Century Gothic"/>
                          <w:sz w:val="26"/>
                        </w:rPr>
                        <w:t xml:space="preserve"> </w:t>
                      </w:r>
                      <w:r>
                        <w:rPr>
                          <w:rFonts w:ascii="Century Gothic"/>
                          <w:spacing w:val="-1"/>
                          <w:sz w:val="26"/>
                        </w:rPr>
                        <w:t>ownership</w:t>
                      </w:r>
                      <w:r>
                        <w:rPr>
                          <w:rFonts w:ascii="Century Gothic"/>
                          <w:sz w:val="26"/>
                        </w:rPr>
                        <w:t xml:space="preserve"> of intellectual</w:t>
                      </w:r>
                      <w:r>
                        <w:rPr>
                          <w:rFonts w:ascii="Century Gothic"/>
                          <w:spacing w:val="63"/>
                          <w:sz w:val="26"/>
                        </w:rPr>
                        <w:t xml:space="preserve"> </w:t>
                      </w:r>
                      <w:r>
                        <w:rPr>
                          <w:rFonts w:ascii="Century Gothic"/>
                          <w:sz w:val="26"/>
                        </w:rPr>
                        <w:t>property</w:t>
                      </w:r>
                      <w:r>
                        <w:rPr>
                          <w:rFonts w:ascii="Century Gothic"/>
                          <w:spacing w:val="-15"/>
                          <w:sz w:val="26"/>
                        </w:rPr>
                        <w:t xml:space="preserve"> </w:t>
                      </w:r>
                      <w:r>
                        <w:rPr>
                          <w:rFonts w:ascii="Century Gothic"/>
                          <w:spacing w:val="-1"/>
                          <w:sz w:val="26"/>
                        </w:rPr>
                        <w:t>rights</w:t>
                      </w:r>
                    </w:p>
                  </w:txbxContent>
                </v:textbox>
                <w10:anchorlock/>
              </v:shape>
            </w:pict>
          </mc:Fallback>
        </mc:AlternateContent>
      </w:r>
    </w:p>
    <w:p w14:paraId="448BBD0C" w14:textId="77777777" w:rsidR="007236E1" w:rsidRPr="00DB10DC" w:rsidRDefault="007236E1">
      <w:pPr>
        <w:spacing w:before="12"/>
        <w:rPr>
          <w:rFonts w:eastAsia="Century Gothic" w:cs="Century Gothic"/>
          <w:sz w:val="17"/>
          <w:szCs w:val="17"/>
        </w:rPr>
      </w:pPr>
    </w:p>
    <w:p w14:paraId="1A1D56C8" w14:textId="2EEC8458"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Although the primary goal of the training fellowships is not to deliver any specific research results, it is important to underline that each of the research training fellowships will become an integral part of the EJP RD and thus</w:t>
      </w:r>
      <w:r w:rsidR="00DB10DC" w:rsidRPr="00D2408E">
        <w:rPr>
          <w:rFonts w:ascii="Century Gothic" w:eastAsia="Century Gothic" w:hAnsi="Century Gothic"/>
        </w:rPr>
        <w:t xml:space="preserve"> </w:t>
      </w:r>
      <w:r w:rsidRPr="00D2408E">
        <w:rPr>
          <w:rFonts w:ascii="Century Gothic" w:eastAsia="Century Gothic" w:hAnsi="Century Gothic"/>
        </w:rPr>
        <w:t>and Framework Consortium Agreement will apply.</w:t>
      </w:r>
    </w:p>
    <w:p w14:paraId="1B313219" w14:textId="5E7041AE" w:rsidR="007236E1" w:rsidRPr="00D2408E" w:rsidDel="00E37331"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Thus, results and new Intellectual Property Rights (IPR) (if any) resulting from projects funded through the EJP RD WP17 internal call for research fellowship will be owned</w:t>
      </w:r>
      <w:r w:rsidR="00E37331">
        <w:rPr>
          <w:rFonts w:cs="Century Gothic"/>
        </w:rPr>
        <w:t xml:space="preserve"> </w:t>
      </w:r>
      <w:r w:rsidRPr="00D2408E">
        <w:rPr>
          <w:rFonts w:ascii="Century Gothic" w:eastAsia="Century Gothic" w:hAnsi="Century Gothic"/>
        </w:rPr>
        <w:t xml:space="preserve">by the host (secondment) organisations according to specific national/regional rules on IPR and as specified in the EJP RD Framework Consortium Agreement (FCA). If several participants have jointly carried out work generating new IPR, they shall agree amongst themselves (FCA sections 8.1 and 8.2: </w:t>
      </w:r>
      <w:r w:rsidRPr="00D2408E">
        <w:rPr>
          <w:rFonts w:ascii="Century Gothic" w:eastAsia="Century Gothic" w:hAnsi="Century Gothic"/>
          <w:i/>
        </w:rPr>
        <w:t>As set forth under Article 26.2 of the Grant Agreement, the joint owners must agree in writing on the allocation and terms of exercise of their joint ownership in a separate agreement (“</w:t>
      </w:r>
      <w:r w:rsidRPr="00D2408E">
        <w:rPr>
          <w:rFonts w:ascii="Century Gothic" w:eastAsia="Century Gothic" w:hAnsi="Century Gothic"/>
          <w:b/>
          <w:i/>
        </w:rPr>
        <w:t>Joint Ownership Agreement</w:t>
      </w:r>
      <w:r w:rsidRPr="00D2408E">
        <w:rPr>
          <w:rFonts w:ascii="Century Gothic" w:eastAsia="Century Gothic" w:hAnsi="Century Gothic"/>
          <w:i/>
        </w:rPr>
        <w:t xml:space="preserve">”) to ensure compliance with their obligations under this Framework </w:t>
      </w:r>
      <w:r w:rsidRPr="00D2408E">
        <w:rPr>
          <w:rFonts w:ascii="Century Gothic" w:eastAsia="Century Gothic" w:hAnsi="Century Gothic"/>
          <w:i/>
        </w:rPr>
        <w:lastRenderedPageBreak/>
        <w:t>Consortium Agreement</w:t>
      </w:r>
      <w:r w:rsidRPr="00D2408E">
        <w:rPr>
          <w:rFonts w:ascii="Century Gothic" w:eastAsia="Century Gothic" w:hAnsi="Century Gothic"/>
        </w:rPr>
        <w:t>) as to the allocation of ownership of IPR, taking into account their contributions to the creation of those IPR as well as the relevant guidelines on IPR issues.</w:t>
      </w:r>
    </w:p>
    <w:p w14:paraId="495BAD91" w14:textId="77777777" w:rsidR="007236E1" w:rsidRPr="00E37331" w:rsidRDefault="007236E1" w:rsidP="1587972F">
      <w:pPr>
        <w:spacing w:before="8"/>
        <w:jc w:val="both"/>
        <w:rPr>
          <w:rFonts w:ascii="Century Gothic" w:eastAsia="Century Gothic" w:hAnsi="Century Gothic" w:cs="Century Gothic"/>
          <w:sz w:val="24"/>
          <w:szCs w:val="24"/>
        </w:rPr>
      </w:pPr>
    </w:p>
    <w:p w14:paraId="330F2B80" w14:textId="77777777" w:rsidR="00184C85" w:rsidRPr="00E37331" w:rsidRDefault="00184C85" w:rsidP="1587972F">
      <w:pPr>
        <w:spacing w:line="269" w:lineRule="auto"/>
        <w:ind w:left="135" w:right="130"/>
        <w:jc w:val="both"/>
        <w:rPr>
          <w:rFonts w:ascii="Century Gothic" w:eastAsia="Century Gothic" w:hAnsi="Century Gothic" w:cs="Century Gothic"/>
        </w:rPr>
      </w:pPr>
    </w:p>
    <w:p w14:paraId="5D1E6E43" w14:textId="5A420D90"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 xml:space="preserve">The results of the research training fellowship and IPR created should be actively exploited and made available for use, whether for commercial gain or not, in order for public benefit to be obtained from the knowledge created (GA article 28.1: </w:t>
      </w:r>
      <w:r w:rsidRPr="00D2408E">
        <w:rPr>
          <w:rFonts w:ascii="Century Gothic" w:eastAsia="Century Gothic" w:hAnsi="Century Gothic"/>
          <w:i/>
        </w:rPr>
        <w:t>Each beneficiary must — up to four years after the period set out in Article 3 — take measures aiming to ensure ‘</w:t>
      </w:r>
      <w:r w:rsidRPr="00D2408E">
        <w:rPr>
          <w:rFonts w:ascii="Century Gothic" w:eastAsia="Century Gothic" w:hAnsi="Century Gothic"/>
          <w:b/>
          <w:i/>
        </w:rPr>
        <w:t>exploitation</w:t>
      </w:r>
      <w:r w:rsidRPr="00D2408E">
        <w:rPr>
          <w:rFonts w:ascii="Century Gothic" w:eastAsia="Century Gothic" w:hAnsi="Century Gothic"/>
          <w:i/>
        </w:rPr>
        <w:t>’ of its results</w:t>
      </w:r>
      <w:r w:rsidRPr="00D2408E">
        <w:rPr>
          <w:rFonts w:ascii="Century Gothic" w:eastAsia="Century Gothic" w:hAnsi="Century Gothic"/>
        </w:rPr>
        <w:t>).</w:t>
      </w:r>
    </w:p>
    <w:p w14:paraId="7378F154" w14:textId="77777777" w:rsidR="007236E1" w:rsidRPr="00E37331" w:rsidRDefault="007236E1" w:rsidP="1587972F">
      <w:pPr>
        <w:spacing w:before="8"/>
        <w:jc w:val="both"/>
        <w:rPr>
          <w:rFonts w:ascii="Century Gothic" w:eastAsia="Century Gothic" w:hAnsi="Century Gothic" w:cs="Century Gothic"/>
          <w:sz w:val="24"/>
          <w:szCs w:val="24"/>
        </w:rPr>
      </w:pPr>
    </w:p>
    <w:p w14:paraId="01CF206D" w14:textId="77777777"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 xml:space="preserve">The EJP RD shall have the right to use documents, information and results submitted by the involved partners and/or to use the information and results for their own purposes, provided that the owner’s rights are kept and taking care to specify their origin (GA articles 31.2: </w:t>
      </w:r>
      <w:r w:rsidRPr="00D2408E">
        <w:rPr>
          <w:rFonts w:ascii="Century Gothic" w:eastAsia="Century Gothic" w:hAnsi="Century Gothic"/>
          <w:i/>
        </w:rPr>
        <w:t>The beneficiaries must give each other access — on a royalty-free basis — to results needed for implementing their own tasks under the action</w:t>
      </w:r>
      <w:r w:rsidRPr="00D2408E">
        <w:rPr>
          <w:rFonts w:ascii="Century Gothic" w:eastAsia="Century Gothic" w:hAnsi="Century Gothic"/>
        </w:rPr>
        <w:t xml:space="preserve">, and 31.3: </w:t>
      </w:r>
      <w:r w:rsidRPr="00D2408E">
        <w:rPr>
          <w:rFonts w:ascii="Century Gothic" w:eastAsia="Century Gothic" w:hAnsi="Century Gothic"/>
          <w:i/>
        </w:rPr>
        <w:t>The beneficiaries must give each other — under fair and reasonable conditions (see Article 25.3) — access to results needed for exploiting their own results</w:t>
      </w:r>
      <w:r w:rsidRPr="00D2408E">
        <w:rPr>
          <w:rFonts w:ascii="Century Gothic" w:eastAsia="Century Gothic" w:hAnsi="Century Gothic"/>
        </w:rPr>
        <w:t>).</w:t>
      </w:r>
    </w:p>
    <w:p w14:paraId="021BA149" w14:textId="77777777" w:rsidR="007236E1" w:rsidRPr="00DB10DC" w:rsidRDefault="007236E1">
      <w:pPr>
        <w:rPr>
          <w:rFonts w:eastAsia="Century Gothic" w:cs="Century Gothic"/>
          <w:sz w:val="20"/>
          <w:szCs w:val="20"/>
        </w:rPr>
      </w:pPr>
    </w:p>
    <w:p w14:paraId="79071D06" w14:textId="77777777" w:rsidR="007236E1" w:rsidRPr="00DB10DC" w:rsidRDefault="007236E1">
      <w:pPr>
        <w:spacing w:before="4"/>
        <w:rPr>
          <w:rFonts w:eastAsia="Century Gothic" w:cs="Century Gothic"/>
          <w:sz w:val="27"/>
          <w:szCs w:val="27"/>
        </w:rPr>
      </w:pPr>
    </w:p>
    <w:p w14:paraId="20F1662A" w14:textId="09E127F5"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0D88F0B8" wp14:editId="220A8D73">
                <wp:extent cx="5800090" cy="196850"/>
                <wp:effectExtent l="0" t="0" r="635" b="3175"/>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C2E0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053D24"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6.4</w:t>
                            </w:r>
                            <w:r>
                              <w:rPr>
                                <w:rFonts w:ascii="Century Gothic"/>
                                <w:spacing w:val="-7"/>
                                <w:sz w:val="26"/>
                              </w:rPr>
                              <w:t xml:space="preserve"> </w:t>
                            </w:r>
                            <w:r>
                              <w:rPr>
                                <w:rFonts w:ascii="Century Gothic"/>
                                <w:sz w:val="26"/>
                              </w:rPr>
                              <w:t>IRDiRC</w:t>
                            </w:r>
                            <w:r>
                              <w:rPr>
                                <w:rFonts w:ascii="Century Gothic"/>
                                <w:spacing w:val="-9"/>
                                <w:sz w:val="26"/>
                              </w:rPr>
                              <w:t xml:space="preserve"> </w:t>
                            </w:r>
                            <w:r>
                              <w:rPr>
                                <w:rFonts w:ascii="Century Gothic"/>
                                <w:spacing w:val="-1"/>
                                <w:sz w:val="26"/>
                              </w:rPr>
                              <w:t>policies</w:t>
                            </w:r>
                            <w:r>
                              <w:rPr>
                                <w:rFonts w:ascii="Century Gothic"/>
                                <w:spacing w:val="-8"/>
                                <w:sz w:val="26"/>
                              </w:rPr>
                              <w:t xml:space="preserve"> </w:t>
                            </w:r>
                            <w:r>
                              <w:rPr>
                                <w:rFonts w:ascii="Century Gothic"/>
                                <w:spacing w:val="1"/>
                                <w:sz w:val="26"/>
                              </w:rPr>
                              <w:t>and</w:t>
                            </w:r>
                            <w:r>
                              <w:rPr>
                                <w:rFonts w:ascii="Century Gothic"/>
                                <w:spacing w:val="-6"/>
                                <w:sz w:val="26"/>
                              </w:rPr>
                              <w:t xml:space="preserve"> </w:t>
                            </w:r>
                            <w:r>
                              <w:rPr>
                                <w:rFonts w:ascii="Century Gothic"/>
                                <w:spacing w:val="-1"/>
                                <w:sz w:val="26"/>
                              </w:rPr>
                              <w:t>guidelines</w:t>
                            </w:r>
                          </w:p>
                        </w:txbxContent>
                      </wps:txbx>
                      <wps:bodyPr rot="0" vert="horz" wrap="square" lIns="0" tIns="0" rIns="0" bIns="0" anchor="t" anchorCtr="0" upright="1">
                        <a:noAutofit/>
                      </wps:bodyPr>
                    </wps:wsp>
                  </a:graphicData>
                </a:graphic>
              </wp:inline>
            </w:drawing>
          </mc:Choice>
          <mc:Fallback>
            <w:pict>
              <v:shape w14:anchorId="0D88F0B8" id="Text Box 28" o:spid="_x0000_s1041"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" fillcolor="#c2e0fd" stroked="f">
                <v:textbox inset="0,0,0,0">
                  <w:txbxContent>
                    <w:p w14:paraId="5C053D24" w14:textId="77777777" w:rsidR="00152552" w:rsidRDefault="00152552">
                      <w:pPr>
                        <w:spacing w:line="310" w:lineRule="exact"/>
                        <w:ind w:left="30"/>
                        <w:rPr>
                          <w:rFonts w:ascii="Century Gothic" w:eastAsia="Century Gothic" w:hAnsi="Century Gothic" w:cs="Century Gothic"/>
                          <w:sz w:val="26"/>
                          <w:szCs w:val="26"/>
                        </w:rPr>
                      </w:pPr>
                      <w:r>
                        <w:rPr>
                          <w:rFonts w:ascii="Century Gothic"/>
                          <w:spacing w:val="-1"/>
                          <w:sz w:val="26"/>
                        </w:rPr>
                        <w:t>6.4</w:t>
                      </w:r>
                      <w:r>
                        <w:rPr>
                          <w:rFonts w:ascii="Century Gothic"/>
                          <w:spacing w:val="-7"/>
                          <w:sz w:val="26"/>
                        </w:rPr>
                        <w:t xml:space="preserve"> </w:t>
                      </w:r>
                      <w:r>
                        <w:rPr>
                          <w:rFonts w:ascii="Century Gothic"/>
                          <w:sz w:val="26"/>
                        </w:rPr>
                        <w:t>IRDiRC</w:t>
                      </w:r>
                      <w:r>
                        <w:rPr>
                          <w:rFonts w:ascii="Century Gothic"/>
                          <w:spacing w:val="-9"/>
                          <w:sz w:val="26"/>
                        </w:rPr>
                        <w:t xml:space="preserve"> </w:t>
                      </w:r>
                      <w:r>
                        <w:rPr>
                          <w:rFonts w:ascii="Century Gothic"/>
                          <w:spacing w:val="-1"/>
                          <w:sz w:val="26"/>
                        </w:rPr>
                        <w:t>policies</w:t>
                      </w:r>
                      <w:r>
                        <w:rPr>
                          <w:rFonts w:ascii="Century Gothic"/>
                          <w:spacing w:val="-8"/>
                          <w:sz w:val="26"/>
                        </w:rPr>
                        <w:t xml:space="preserve"> </w:t>
                      </w:r>
                      <w:r>
                        <w:rPr>
                          <w:rFonts w:ascii="Century Gothic"/>
                          <w:spacing w:val="1"/>
                          <w:sz w:val="26"/>
                        </w:rPr>
                        <w:t>and</w:t>
                      </w:r>
                      <w:r>
                        <w:rPr>
                          <w:rFonts w:ascii="Century Gothic"/>
                          <w:spacing w:val="-6"/>
                          <w:sz w:val="26"/>
                        </w:rPr>
                        <w:t xml:space="preserve"> </w:t>
                      </w:r>
                      <w:r>
                        <w:rPr>
                          <w:rFonts w:ascii="Century Gothic"/>
                          <w:spacing w:val="-1"/>
                          <w:sz w:val="26"/>
                        </w:rPr>
                        <w:t>guidelines</w:t>
                      </w:r>
                    </w:p>
                  </w:txbxContent>
                </v:textbox>
                <w10:anchorlock/>
              </v:shape>
            </w:pict>
          </mc:Fallback>
        </mc:AlternateContent>
      </w:r>
    </w:p>
    <w:p w14:paraId="67E91652" w14:textId="77777777" w:rsidR="007236E1" w:rsidRPr="00DB10DC" w:rsidRDefault="007236E1">
      <w:pPr>
        <w:spacing w:before="12"/>
        <w:rPr>
          <w:rFonts w:eastAsia="Century Gothic" w:cs="Century Gothic"/>
          <w:sz w:val="17"/>
          <w:szCs w:val="17"/>
        </w:rPr>
      </w:pPr>
    </w:p>
    <w:p w14:paraId="49AF4A7D" w14:textId="1567C3A0"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The aim of the call is in compliance with the vision and goals set by the International Rare Diseases Research Consortium (IRDiRC), which fosters international collaboration in rare diseases research.</w:t>
      </w:r>
    </w:p>
    <w:p w14:paraId="64C9754D" w14:textId="4F5A5C34"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The IRDiRC vision</w:t>
      </w:r>
      <w:r w:rsidR="00DB10DC" w:rsidRPr="00D2408E">
        <w:rPr>
          <w:rFonts w:ascii="Century Gothic" w:eastAsia="Century Gothic" w:hAnsi="Century Gothic"/>
        </w:rPr>
        <w:t xml:space="preserve"> is to e</w:t>
      </w:r>
      <w:r w:rsidRPr="00D2408E">
        <w:rPr>
          <w:rFonts w:ascii="Century Gothic" w:eastAsia="Century Gothic" w:hAnsi="Century Gothic"/>
        </w:rPr>
        <w:t>nable all people living with a rare disease to receive an accurate diagnosis, care, and available therapy within one year of coming to medical attention.</w:t>
      </w:r>
    </w:p>
    <w:p w14:paraId="27466A94" w14:textId="589015F9"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In order to work towards this vision, IRDiRC has set three goals for the next decade:</w:t>
      </w:r>
    </w:p>
    <w:p w14:paraId="53738A5A" w14:textId="77777777"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Goal 1: All patients coming to medical attention with a suspected rare disease will be diagnosed within one year if their disorder is known in the medical literature; all currently undiagnosable individuals will enter a globally coordinated diagnostic and research pipeline</w:t>
      </w:r>
    </w:p>
    <w:p w14:paraId="398C9156" w14:textId="0511B30C" w:rsidR="00DC1DAF"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Goal 2: 1000 new therapies for rare diseases will be approved, the majority of which will focus on diseases without approved options</w:t>
      </w:r>
    </w:p>
    <w:p w14:paraId="2EB8CA91" w14:textId="130E9573"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Goal 3: Methodologies will be developed to assess the impact of diagnoses and therapies on rare disease patients.</w:t>
      </w:r>
    </w:p>
    <w:p w14:paraId="023FE9EE" w14:textId="4D151193" w:rsidR="007236E1" w:rsidRPr="00E37331" w:rsidRDefault="00B85A75" w:rsidP="00D2408E">
      <w:pPr>
        <w:spacing w:line="273" w:lineRule="auto"/>
        <w:ind w:right="134"/>
        <w:jc w:val="both"/>
        <w:rPr>
          <w:color w:val="2B579A"/>
        </w:rPr>
      </w:pPr>
      <w:r w:rsidRPr="00D2408E">
        <w:rPr>
          <w:rFonts w:ascii="Century Gothic" w:eastAsia="Century Gothic" w:hAnsi="Century Gothic"/>
        </w:rPr>
        <w:t>The project partners are expected to follow IRDiRC policies and guidelines. For mor</w:t>
      </w:r>
      <w:r w:rsidR="00DB10DC" w:rsidRPr="00D2408E">
        <w:rPr>
          <w:rFonts w:ascii="Century Gothic" w:eastAsia="Century Gothic" w:hAnsi="Century Gothic"/>
        </w:rPr>
        <w:t xml:space="preserve">e </w:t>
      </w:r>
      <w:r w:rsidRPr="00D2408E">
        <w:rPr>
          <w:rFonts w:ascii="Century Gothic" w:eastAsia="Century Gothic" w:hAnsi="Century Gothic"/>
        </w:rPr>
        <w:t xml:space="preserve">information see </w:t>
      </w:r>
      <w:hyperlink r:id="rId18">
        <w:r w:rsidRPr="00D2408E">
          <w:rPr>
            <w:rFonts w:ascii="Century Gothic" w:hAnsi="Century Gothic"/>
            <w:color w:val="0462C1"/>
            <w:u w:val="single" w:color="0462C1"/>
            <w:shd w:val="clear" w:color="auto" w:fill="E6E6E6"/>
          </w:rPr>
          <w:t xml:space="preserve">http://www.irdirc.org/ </w:t>
        </w:r>
      </w:hyperlink>
      <w:r w:rsidRPr="00D2408E">
        <w:rPr>
          <w:rFonts w:ascii="Century Gothic" w:hAnsi="Century Gothic"/>
          <w:color w:val="2B579A"/>
          <w:shd w:val="clear" w:color="auto" w:fill="E6E6E6"/>
        </w:rPr>
        <w:t>.</w:t>
      </w:r>
    </w:p>
    <w:p w14:paraId="23A3B482" w14:textId="5A50A270" w:rsidR="00DB10DC" w:rsidRDefault="00DB10DC" w:rsidP="00DB10DC">
      <w:pPr>
        <w:pStyle w:val="Textkrper"/>
        <w:ind w:right="1076"/>
        <w:rPr>
          <w:rFonts w:asciiTheme="minorHAnsi" w:hAnsiTheme="minorHAnsi"/>
        </w:rPr>
      </w:pPr>
    </w:p>
    <w:p w14:paraId="627479E7" w14:textId="77777777" w:rsidR="00DB10DC" w:rsidRPr="00DB10DC" w:rsidRDefault="00DB10DC" w:rsidP="00DB10DC">
      <w:pPr>
        <w:pStyle w:val="Textkrper"/>
        <w:ind w:right="1076"/>
        <w:rPr>
          <w:rFonts w:asciiTheme="minorHAnsi" w:hAnsiTheme="minorHAnsi"/>
        </w:rPr>
      </w:pPr>
    </w:p>
    <w:p w14:paraId="68FE0D59" w14:textId="56D41A71"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3D4E93E6" wp14:editId="4BBAC2E8">
                <wp:extent cx="5800090" cy="197485"/>
                <wp:effectExtent l="0" t="0" r="635" b="2540"/>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7485"/>
                        </a:xfrm>
                        <a:prstGeom prst="rect">
                          <a:avLst/>
                        </a:prstGeom>
                        <a:solidFill>
                          <a:srgbClr val="C2E0F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0C4F8" w14:textId="77777777" w:rsidR="00152552" w:rsidRDefault="00152552">
                            <w:pPr>
                              <w:spacing w:line="311" w:lineRule="exact"/>
                              <w:ind w:left="30"/>
                              <w:rPr>
                                <w:rFonts w:ascii="Century Gothic" w:eastAsia="Century Gothic" w:hAnsi="Century Gothic" w:cs="Century Gothic"/>
                                <w:sz w:val="26"/>
                                <w:szCs w:val="26"/>
                              </w:rPr>
                            </w:pPr>
                            <w:r>
                              <w:rPr>
                                <w:rFonts w:ascii="Century Gothic"/>
                                <w:spacing w:val="-1"/>
                                <w:sz w:val="26"/>
                              </w:rPr>
                              <w:t>6.5</w:t>
                            </w:r>
                            <w:r>
                              <w:rPr>
                                <w:rFonts w:ascii="Century Gothic"/>
                                <w:spacing w:val="-7"/>
                                <w:sz w:val="26"/>
                              </w:rPr>
                              <w:t xml:space="preserve"> </w:t>
                            </w:r>
                            <w:r>
                              <w:rPr>
                                <w:rFonts w:ascii="Century Gothic"/>
                                <w:sz w:val="26"/>
                              </w:rPr>
                              <w:t>Respect</w:t>
                            </w:r>
                            <w:r>
                              <w:rPr>
                                <w:rFonts w:ascii="Century Gothic"/>
                                <w:spacing w:val="-6"/>
                                <w:sz w:val="26"/>
                              </w:rPr>
                              <w:t xml:space="preserve"> </w:t>
                            </w:r>
                            <w:r>
                              <w:rPr>
                                <w:rFonts w:ascii="Century Gothic"/>
                                <w:sz w:val="26"/>
                              </w:rPr>
                              <w:t>of</w:t>
                            </w:r>
                            <w:r>
                              <w:rPr>
                                <w:rFonts w:ascii="Century Gothic"/>
                                <w:spacing w:val="-10"/>
                                <w:sz w:val="26"/>
                              </w:rPr>
                              <w:t xml:space="preserve"> </w:t>
                            </w:r>
                            <w:r>
                              <w:rPr>
                                <w:rFonts w:ascii="Century Gothic"/>
                                <w:spacing w:val="-1"/>
                                <w:sz w:val="26"/>
                              </w:rPr>
                              <w:t>relevant</w:t>
                            </w:r>
                            <w:r>
                              <w:rPr>
                                <w:rFonts w:ascii="Century Gothic"/>
                                <w:spacing w:val="-6"/>
                                <w:sz w:val="26"/>
                              </w:rPr>
                              <w:t xml:space="preserve"> </w:t>
                            </w:r>
                            <w:r>
                              <w:rPr>
                                <w:rFonts w:ascii="Century Gothic"/>
                                <w:spacing w:val="-1"/>
                                <w:sz w:val="26"/>
                              </w:rPr>
                              <w:t>European</w:t>
                            </w:r>
                            <w:r>
                              <w:rPr>
                                <w:rFonts w:ascii="Century Gothic"/>
                                <w:spacing w:val="-7"/>
                                <w:sz w:val="26"/>
                              </w:rPr>
                              <w:t xml:space="preserve"> </w:t>
                            </w:r>
                            <w:r>
                              <w:rPr>
                                <w:rFonts w:ascii="Century Gothic"/>
                                <w:spacing w:val="-1"/>
                                <w:sz w:val="26"/>
                              </w:rPr>
                              <w:t>and</w:t>
                            </w:r>
                            <w:r>
                              <w:rPr>
                                <w:rFonts w:ascii="Century Gothic"/>
                                <w:spacing w:val="-6"/>
                                <w:sz w:val="26"/>
                              </w:rPr>
                              <w:t xml:space="preserve"> </w:t>
                            </w:r>
                            <w:r>
                              <w:rPr>
                                <w:rFonts w:ascii="Century Gothic"/>
                                <w:spacing w:val="-1"/>
                                <w:sz w:val="26"/>
                              </w:rPr>
                              <w:t>international</w:t>
                            </w:r>
                            <w:r>
                              <w:rPr>
                                <w:rFonts w:ascii="Century Gothic"/>
                                <w:spacing w:val="-10"/>
                                <w:sz w:val="26"/>
                              </w:rPr>
                              <w:t xml:space="preserve"> </w:t>
                            </w:r>
                            <w:r>
                              <w:rPr>
                                <w:rFonts w:ascii="Century Gothic"/>
                                <w:spacing w:val="-1"/>
                                <w:sz w:val="26"/>
                              </w:rPr>
                              <w:t>standards</w:t>
                            </w:r>
                          </w:p>
                        </w:txbxContent>
                      </wps:txbx>
                      <wps:bodyPr rot="0" vert="horz" wrap="square" lIns="0" tIns="0" rIns="0" bIns="0" anchor="t" anchorCtr="0" upright="1">
                        <a:noAutofit/>
                      </wps:bodyPr>
                    </wps:wsp>
                  </a:graphicData>
                </a:graphic>
              </wp:inline>
            </w:drawing>
          </mc:Choice>
          <mc:Fallback>
            <w:pict>
              <v:shape w14:anchorId="3D4E93E6" id="Text Box 27" o:spid="_x0000_s1042" type="#_x0000_t202" style="width:456.7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" fillcolor="#c2e0fd" stroked="f">
                <v:textbox inset="0,0,0,0">
                  <w:txbxContent>
                    <w:p w14:paraId="4B40C4F8" w14:textId="77777777" w:rsidR="00152552" w:rsidRDefault="00152552">
                      <w:pPr>
                        <w:spacing w:line="311" w:lineRule="exact"/>
                        <w:ind w:left="30"/>
                        <w:rPr>
                          <w:rFonts w:ascii="Century Gothic" w:eastAsia="Century Gothic" w:hAnsi="Century Gothic" w:cs="Century Gothic"/>
                          <w:sz w:val="26"/>
                          <w:szCs w:val="26"/>
                        </w:rPr>
                      </w:pPr>
                      <w:r>
                        <w:rPr>
                          <w:rFonts w:ascii="Century Gothic"/>
                          <w:spacing w:val="-1"/>
                          <w:sz w:val="26"/>
                        </w:rPr>
                        <w:t>6.5</w:t>
                      </w:r>
                      <w:r>
                        <w:rPr>
                          <w:rFonts w:ascii="Century Gothic"/>
                          <w:spacing w:val="-7"/>
                          <w:sz w:val="26"/>
                        </w:rPr>
                        <w:t xml:space="preserve"> </w:t>
                      </w:r>
                      <w:r>
                        <w:rPr>
                          <w:rFonts w:ascii="Century Gothic"/>
                          <w:sz w:val="26"/>
                        </w:rPr>
                        <w:t>Respect</w:t>
                      </w:r>
                      <w:r>
                        <w:rPr>
                          <w:rFonts w:ascii="Century Gothic"/>
                          <w:spacing w:val="-6"/>
                          <w:sz w:val="26"/>
                        </w:rPr>
                        <w:t xml:space="preserve"> </w:t>
                      </w:r>
                      <w:r>
                        <w:rPr>
                          <w:rFonts w:ascii="Century Gothic"/>
                          <w:sz w:val="26"/>
                        </w:rPr>
                        <w:t>of</w:t>
                      </w:r>
                      <w:r>
                        <w:rPr>
                          <w:rFonts w:ascii="Century Gothic"/>
                          <w:spacing w:val="-10"/>
                          <w:sz w:val="26"/>
                        </w:rPr>
                        <w:t xml:space="preserve"> </w:t>
                      </w:r>
                      <w:r>
                        <w:rPr>
                          <w:rFonts w:ascii="Century Gothic"/>
                          <w:spacing w:val="-1"/>
                          <w:sz w:val="26"/>
                        </w:rPr>
                        <w:t>relevant</w:t>
                      </w:r>
                      <w:r>
                        <w:rPr>
                          <w:rFonts w:ascii="Century Gothic"/>
                          <w:spacing w:val="-6"/>
                          <w:sz w:val="26"/>
                        </w:rPr>
                        <w:t xml:space="preserve"> </w:t>
                      </w:r>
                      <w:r>
                        <w:rPr>
                          <w:rFonts w:ascii="Century Gothic"/>
                          <w:spacing w:val="-1"/>
                          <w:sz w:val="26"/>
                        </w:rPr>
                        <w:t>European</w:t>
                      </w:r>
                      <w:r>
                        <w:rPr>
                          <w:rFonts w:ascii="Century Gothic"/>
                          <w:spacing w:val="-7"/>
                          <w:sz w:val="26"/>
                        </w:rPr>
                        <w:t xml:space="preserve"> </w:t>
                      </w:r>
                      <w:r>
                        <w:rPr>
                          <w:rFonts w:ascii="Century Gothic"/>
                          <w:spacing w:val="-1"/>
                          <w:sz w:val="26"/>
                        </w:rPr>
                        <w:t>and</w:t>
                      </w:r>
                      <w:r>
                        <w:rPr>
                          <w:rFonts w:ascii="Century Gothic"/>
                          <w:spacing w:val="-6"/>
                          <w:sz w:val="26"/>
                        </w:rPr>
                        <w:t xml:space="preserve"> </w:t>
                      </w:r>
                      <w:r>
                        <w:rPr>
                          <w:rFonts w:ascii="Century Gothic"/>
                          <w:spacing w:val="-1"/>
                          <w:sz w:val="26"/>
                        </w:rPr>
                        <w:t>international</w:t>
                      </w:r>
                      <w:r>
                        <w:rPr>
                          <w:rFonts w:ascii="Century Gothic"/>
                          <w:spacing w:val="-10"/>
                          <w:sz w:val="26"/>
                        </w:rPr>
                        <w:t xml:space="preserve"> </w:t>
                      </w:r>
                      <w:r>
                        <w:rPr>
                          <w:rFonts w:ascii="Century Gothic"/>
                          <w:spacing w:val="-1"/>
                          <w:sz w:val="26"/>
                        </w:rPr>
                        <w:t>standards</w:t>
                      </w:r>
                    </w:p>
                  </w:txbxContent>
                </v:textbox>
                <w10:anchorlock/>
              </v:shape>
            </w:pict>
          </mc:Fallback>
        </mc:AlternateContent>
      </w:r>
    </w:p>
    <w:p w14:paraId="755310E2" w14:textId="77777777" w:rsidR="007236E1" w:rsidRPr="00DB10DC" w:rsidRDefault="007236E1">
      <w:pPr>
        <w:rPr>
          <w:rFonts w:eastAsia="Century Gothic" w:cs="Century Gothic"/>
          <w:sz w:val="18"/>
          <w:szCs w:val="18"/>
        </w:rPr>
      </w:pPr>
    </w:p>
    <w:p w14:paraId="0EBBA11F" w14:textId="013E0D4A"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The</w:t>
      </w:r>
      <w:r w:rsidR="00DB10DC" w:rsidRPr="00D2408E">
        <w:rPr>
          <w:rFonts w:ascii="Century Gothic" w:eastAsia="Century Gothic" w:hAnsi="Century Gothic"/>
        </w:rPr>
        <w:t xml:space="preserve"> </w:t>
      </w:r>
      <w:r w:rsidRPr="00D2408E">
        <w:rPr>
          <w:rFonts w:ascii="Century Gothic" w:eastAsia="Century Gothic" w:hAnsi="Century Gothic"/>
        </w:rPr>
        <w:t>submitted</w:t>
      </w:r>
      <w:r w:rsidR="00DB10DC" w:rsidRPr="00D2408E">
        <w:rPr>
          <w:rFonts w:ascii="Century Gothic" w:eastAsia="Century Gothic" w:hAnsi="Century Gothic"/>
        </w:rPr>
        <w:t xml:space="preserve"> </w:t>
      </w:r>
      <w:r w:rsidRPr="00D2408E">
        <w:rPr>
          <w:rFonts w:ascii="Century Gothic" w:eastAsia="Century Gothic" w:hAnsi="Century Gothic"/>
        </w:rPr>
        <w:t>proposals</w:t>
      </w:r>
      <w:r w:rsidR="00DB10DC" w:rsidRPr="00D2408E">
        <w:rPr>
          <w:rFonts w:ascii="Century Gothic" w:eastAsia="Century Gothic" w:hAnsi="Century Gothic"/>
        </w:rPr>
        <w:t xml:space="preserve"> </w:t>
      </w:r>
      <w:r w:rsidRPr="00D2408E">
        <w:rPr>
          <w:rFonts w:ascii="Century Gothic" w:eastAsia="Century Gothic" w:hAnsi="Century Gothic"/>
        </w:rPr>
        <w:t>have</w:t>
      </w:r>
      <w:r w:rsidR="00DB10DC" w:rsidRPr="00D2408E">
        <w:rPr>
          <w:rFonts w:ascii="Century Gothic" w:eastAsia="Century Gothic" w:hAnsi="Century Gothic"/>
        </w:rPr>
        <w:t xml:space="preserve"> </w:t>
      </w:r>
      <w:r w:rsidRPr="00D2408E">
        <w:rPr>
          <w:rFonts w:ascii="Century Gothic" w:eastAsia="Century Gothic" w:hAnsi="Century Gothic"/>
        </w:rPr>
        <w:t>to</w:t>
      </w:r>
      <w:r w:rsidR="00DB10DC" w:rsidRPr="00D2408E">
        <w:rPr>
          <w:rFonts w:ascii="Century Gothic" w:eastAsia="Century Gothic" w:hAnsi="Century Gothic"/>
        </w:rPr>
        <w:t xml:space="preserve"> </w:t>
      </w:r>
      <w:r w:rsidRPr="00D2408E">
        <w:rPr>
          <w:rFonts w:ascii="Century Gothic" w:eastAsia="Century Gothic" w:hAnsi="Century Gothic"/>
        </w:rPr>
        <w:t>respect</w:t>
      </w:r>
      <w:r w:rsidR="00DB10DC" w:rsidRPr="00D2408E">
        <w:rPr>
          <w:rFonts w:ascii="Century Gothic" w:eastAsia="Century Gothic" w:hAnsi="Century Gothic"/>
        </w:rPr>
        <w:t xml:space="preserve"> </w:t>
      </w:r>
      <w:r w:rsidRPr="00D2408E">
        <w:rPr>
          <w:rFonts w:ascii="Century Gothic" w:eastAsia="Century Gothic" w:hAnsi="Century Gothic"/>
        </w:rPr>
        <w:t>relevant</w:t>
      </w:r>
      <w:r w:rsidR="00DB10DC" w:rsidRPr="00D2408E">
        <w:rPr>
          <w:rFonts w:ascii="Century Gothic" w:eastAsia="Century Gothic" w:hAnsi="Century Gothic"/>
        </w:rPr>
        <w:t xml:space="preserve"> </w:t>
      </w:r>
      <w:r w:rsidRPr="00D2408E">
        <w:rPr>
          <w:rFonts w:ascii="Century Gothic" w:eastAsia="Century Gothic" w:hAnsi="Century Gothic"/>
        </w:rPr>
        <w:t>European</w:t>
      </w:r>
      <w:r w:rsidR="00DB10DC" w:rsidRPr="00D2408E">
        <w:rPr>
          <w:rFonts w:ascii="Century Gothic" w:eastAsia="Century Gothic" w:hAnsi="Century Gothic"/>
        </w:rPr>
        <w:t xml:space="preserve"> </w:t>
      </w:r>
      <w:r w:rsidRPr="00D2408E">
        <w:rPr>
          <w:rFonts w:ascii="Century Gothic" w:eastAsia="Century Gothic" w:hAnsi="Century Gothic"/>
        </w:rPr>
        <w:t>and</w:t>
      </w:r>
      <w:r w:rsidR="00DB10DC" w:rsidRPr="00D2408E">
        <w:rPr>
          <w:rFonts w:ascii="Century Gothic" w:eastAsia="Century Gothic" w:hAnsi="Century Gothic"/>
        </w:rPr>
        <w:t xml:space="preserve"> </w:t>
      </w:r>
      <w:r w:rsidRPr="00D2408E">
        <w:rPr>
          <w:rFonts w:ascii="Century Gothic" w:eastAsia="Century Gothic" w:hAnsi="Century Gothic"/>
        </w:rPr>
        <w:t>international standards like:</w:t>
      </w:r>
    </w:p>
    <w:p w14:paraId="4F20CED8" w14:textId="25AEEE9E" w:rsidR="007236E1" w:rsidRPr="003C1C2B" w:rsidRDefault="003C1C2B" w:rsidP="1587972F">
      <w:pPr>
        <w:pStyle w:val="Textkrper"/>
        <w:numPr>
          <w:ilvl w:val="0"/>
          <w:numId w:val="6"/>
        </w:numPr>
        <w:tabs>
          <w:tab w:val="left" w:pos="421"/>
          <w:tab w:val="left" w:pos="1234"/>
          <w:tab w:val="left" w:pos="2124"/>
          <w:tab w:val="left" w:pos="3013"/>
          <w:tab w:val="left" w:pos="3851"/>
          <w:tab w:val="left" w:pos="5386"/>
          <w:tab w:val="left" w:pos="6963"/>
          <w:tab w:val="left" w:pos="8367"/>
        </w:tabs>
        <w:spacing w:before="1" w:line="268" w:lineRule="auto"/>
        <w:ind w:left="420" w:right="130"/>
        <w:jc w:val="both"/>
      </w:pPr>
      <w:r w:rsidRPr="003C1C2B">
        <w:t>The General Data Protection Regulation (GDPR): the European</w:t>
      </w:r>
      <w:r>
        <w:t xml:space="preserve"> Regulation (EU)2016/679on the protection of natural persons with regard to</w:t>
      </w:r>
      <w:r w:rsidRPr="003C1C2B">
        <w:t xml:space="preserve"> the processing of personal data and on the free movement of such data:</w:t>
      </w:r>
      <w:r>
        <w:t xml:space="preserve"> </w:t>
      </w:r>
      <w:hyperlink r:id="rId19" w:history="1">
        <w:r w:rsidRPr="003C1C2B">
          <w:rPr>
            <w:rStyle w:val="Hyperlink"/>
          </w:rPr>
          <w:t>https://publications.europa.eu/en/publication-detail/-/publication/3e485e15-11bd-11e6-ba9a-01aa75ed71a1/language-en</w:t>
        </w:r>
      </w:hyperlink>
      <w:r w:rsidRPr="003C1C2B">
        <w:t>)</w:t>
      </w:r>
      <w:r w:rsidR="00B85A75" w:rsidRPr="00D2408E">
        <w:t>;</w:t>
      </w:r>
    </w:p>
    <w:p w14:paraId="3C1DD954" w14:textId="7FA708D7" w:rsidR="007236E1" w:rsidRPr="00D2408E" w:rsidRDefault="00B85A75" w:rsidP="00D2408E">
      <w:pPr>
        <w:pStyle w:val="Textkrper"/>
        <w:numPr>
          <w:ilvl w:val="0"/>
          <w:numId w:val="6"/>
        </w:numPr>
        <w:tabs>
          <w:tab w:val="left" w:pos="421"/>
          <w:tab w:val="left" w:pos="1234"/>
          <w:tab w:val="left" w:pos="2124"/>
          <w:tab w:val="left" w:pos="3013"/>
          <w:tab w:val="left" w:pos="3851"/>
          <w:tab w:val="left" w:pos="5386"/>
          <w:tab w:val="left" w:pos="6963"/>
          <w:tab w:val="left" w:pos="8367"/>
        </w:tabs>
        <w:spacing w:before="1" w:line="268" w:lineRule="auto"/>
        <w:ind w:left="420" w:right="130"/>
        <w:jc w:val="both"/>
      </w:pPr>
      <w:r w:rsidRPr="00D2408E">
        <w:lastRenderedPageBreak/>
        <w:t>The</w:t>
      </w:r>
      <w:r w:rsidR="00DB10DC" w:rsidRPr="00D2408E">
        <w:t xml:space="preserve"> </w:t>
      </w:r>
      <w:r w:rsidRPr="00D2408E">
        <w:t>EC</w:t>
      </w:r>
      <w:r w:rsidR="00DB10DC" w:rsidRPr="00D2408E">
        <w:t xml:space="preserve"> </w:t>
      </w:r>
      <w:r w:rsidRPr="00D2408E">
        <w:t>Directive</w:t>
      </w:r>
      <w:r w:rsidR="00DB10DC" w:rsidRPr="00D2408E">
        <w:t xml:space="preserve"> </w:t>
      </w:r>
      <w:r w:rsidRPr="00D2408E">
        <w:t>2010/63/EU</w:t>
      </w:r>
      <w:r w:rsidR="00DB10DC" w:rsidRPr="00D2408E">
        <w:t xml:space="preserve"> </w:t>
      </w:r>
      <w:r w:rsidRPr="00D2408E">
        <w:t>on</w:t>
      </w:r>
      <w:r w:rsidR="00DB10DC" w:rsidRPr="00D2408E">
        <w:t xml:space="preserve"> </w:t>
      </w:r>
      <w:r w:rsidRPr="00D2408E">
        <w:t>the</w:t>
      </w:r>
      <w:r w:rsidR="00DB10DC" w:rsidRPr="00D2408E">
        <w:t xml:space="preserve"> </w:t>
      </w:r>
      <w:r w:rsidRPr="00D2408E">
        <w:t>protection</w:t>
      </w:r>
      <w:r w:rsidR="00DB10DC" w:rsidRPr="00D2408E">
        <w:t xml:space="preserve"> </w:t>
      </w:r>
      <w:r w:rsidRPr="00D2408E">
        <w:t>of</w:t>
      </w:r>
      <w:r w:rsidR="00DB10DC" w:rsidRPr="00D2408E">
        <w:t xml:space="preserve"> </w:t>
      </w:r>
      <w:r w:rsidRPr="00D2408E">
        <w:t>animals</w:t>
      </w:r>
      <w:r w:rsidR="00DB10DC" w:rsidRPr="00D2408E">
        <w:t xml:space="preserve"> </w:t>
      </w:r>
      <w:r w:rsidRPr="00D2408E">
        <w:t>used</w:t>
      </w:r>
      <w:r w:rsidR="00DB10DC" w:rsidRPr="00D2408E">
        <w:t xml:space="preserve"> </w:t>
      </w:r>
      <w:r w:rsidRPr="00D2408E">
        <w:t>for</w:t>
      </w:r>
      <w:r w:rsidR="00DB10DC" w:rsidRPr="00D2408E">
        <w:t xml:space="preserve"> </w:t>
      </w:r>
      <w:r w:rsidRPr="00D2408E">
        <w:t>scientific purposes</w:t>
      </w:r>
      <w:r w:rsidR="00D2408E">
        <w:t xml:space="preserve"> </w:t>
      </w:r>
      <w:r w:rsidRPr="00D2408E">
        <w:t>(</w:t>
      </w:r>
      <w:hyperlink r:id="rId20">
        <w:r w:rsidRPr="00D2408E">
          <w:rPr>
            <w:rStyle w:val="Hyperlink"/>
          </w:rPr>
          <w:t>http://eur-lex.europa.eu/legal-content/EN/TXT/?uri=CELEX:32010L0063</w:t>
        </w:r>
      </w:hyperlink>
      <w:r w:rsidRPr="00D2408E">
        <w:t>);</w:t>
      </w:r>
    </w:p>
    <w:p w14:paraId="5C74730D" w14:textId="12FBA349" w:rsidR="007236E1" w:rsidRPr="00D2408E" w:rsidRDefault="00B85A75" w:rsidP="003364EA">
      <w:pPr>
        <w:pStyle w:val="Textkrper"/>
        <w:numPr>
          <w:ilvl w:val="0"/>
          <w:numId w:val="6"/>
        </w:numPr>
        <w:tabs>
          <w:tab w:val="left" w:pos="421"/>
          <w:tab w:val="left" w:pos="1234"/>
          <w:tab w:val="left" w:pos="2124"/>
          <w:tab w:val="left" w:pos="3013"/>
          <w:tab w:val="left" w:pos="3851"/>
          <w:tab w:val="left" w:pos="5386"/>
          <w:tab w:val="left" w:pos="6963"/>
          <w:tab w:val="left" w:pos="8367"/>
        </w:tabs>
        <w:spacing w:before="1" w:line="268" w:lineRule="auto"/>
        <w:ind w:left="426" w:right="130"/>
        <w:jc w:val="both"/>
      </w:pPr>
      <w:r w:rsidRPr="00D2408E">
        <w:t>European Research Council Guidelines on Implementation of Open Access to Scientific</w:t>
      </w:r>
      <w:r w:rsidRPr="00D2408E">
        <w:tab/>
        <w:t>Publications</w:t>
      </w:r>
      <w:r w:rsidR="00DB10DC" w:rsidRPr="00D2408E">
        <w:t xml:space="preserve"> </w:t>
      </w:r>
      <w:r w:rsidRPr="00D2408E">
        <w:t>and</w:t>
      </w:r>
      <w:r w:rsidR="00DB10DC" w:rsidRPr="00D2408E">
        <w:t xml:space="preserve"> </w:t>
      </w:r>
      <w:r w:rsidRPr="00D2408E">
        <w:t>Research</w:t>
      </w:r>
      <w:r w:rsidR="00DB10DC" w:rsidRPr="00D2408E">
        <w:t xml:space="preserve"> </w:t>
      </w:r>
      <w:r w:rsidRPr="00D2408E">
        <w:t>Data</w:t>
      </w:r>
      <w:r w:rsidR="00DB10DC" w:rsidRPr="00D2408E">
        <w:t xml:space="preserve"> </w:t>
      </w:r>
      <w:r w:rsidRPr="00D2408E">
        <w:t>(</w:t>
      </w:r>
      <w:hyperlink r:id="rId21" w:history="1">
        <w:r w:rsidR="003364EA" w:rsidRPr="00574402">
          <w:rPr>
            <w:rStyle w:val="Hyperlink"/>
          </w:rPr>
          <w:t>https://ec.europa.eu/research/participants/data/ref/h2020/other/hi/oa-pilot/h2020-hi-erc-oa-guide_en.pdf</w:t>
        </w:r>
      </w:hyperlink>
      <w:r w:rsidR="003364EA">
        <w:t xml:space="preserve"> </w:t>
      </w:r>
      <w:r w:rsidRPr="00D2408E">
        <w:t>);</w:t>
      </w:r>
    </w:p>
    <w:p w14:paraId="0B22369F" w14:textId="2B74D33A" w:rsidR="00B16C53" w:rsidRPr="00D2408E" w:rsidRDefault="00B85A75" w:rsidP="00D2408E">
      <w:pPr>
        <w:pStyle w:val="Textkrper"/>
        <w:numPr>
          <w:ilvl w:val="0"/>
          <w:numId w:val="6"/>
        </w:numPr>
        <w:tabs>
          <w:tab w:val="left" w:pos="421"/>
          <w:tab w:val="left" w:pos="1234"/>
          <w:tab w:val="left" w:pos="2124"/>
          <w:tab w:val="left" w:pos="3013"/>
          <w:tab w:val="left" w:pos="3851"/>
          <w:tab w:val="left" w:pos="5386"/>
          <w:tab w:val="left" w:pos="6963"/>
          <w:tab w:val="left" w:pos="8367"/>
        </w:tabs>
        <w:spacing w:before="1" w:line="268" w:lineRule="auto"/>
        <w:ind w:left="420" w:right="130"/>
        <w:jc w:val="both"/>
      </w:pPr>
      <w:r w:rsidRPr="00B16C53">
        <w:t>To make research data findable, accessible, interoperable and re-usable (FAIR), a data management strategy is mandatory</w:t>
      </w:r>
      <w:r w:rsidR="00DB10DC" w:rsidRPr="00B16C53">
        <w:t xml:space="preserve"> </w:t>
      </w:r>
      <w:r w:rsidRPr="00B16C53">
        <w:t>(if relevant for the project). For an</w:t>
      </w:r>
      <w:r w:rsidRPr="00D2408E">
        <w:t xml:space="preserve"> </w:t>
      </w:r>
      <w:r w:rsidRPr="00AE7CDA">
        <w:t>example</w:t>
      </w:r>
      <w:r w:rsidR="00DB10DC" w:rsidRPr="0031394F">
        <w:t xml:space="preserve"> </w:t>
      </w:r>
      <w:r w:rsidRPr="00D2408E">
        <w:t>of</w:t>
      </w:r>
      <w:r w:rsidR="00DB10DC" w:rsidRPr="00D2408E">
        <w:t xml:space="preserve"> </w:t>
      </w:r>
      <w:r w:rsidRPr="00D2408E">
        <w:t>questions</w:t>
      </w:r>
      <w:r w:rsidR="00DB10DC" w:rsidRPr="00D2408E">
        <w:t xml:space="preserve"> </w:t>
      </w:r>
      <w:r w:rsidRPr="00D2408E">
        <w:t>for</w:t>
      </w:r>
      <w:r w:rsidR="00DB10DC" w:rsidRPr="00D2408E">
        <w:t xml:space="preserve"> </w:t>
      </w:r>
      <w:r w:rsidRPr="00D2408E">
        <w:t>a</w:t>
      </w:r>
      <w:r w:rsidR="00DB10DC" w:rsidRPr="00D2408E">
        <w:t xml:space="preserve"> </w:t>
      </w:r>
      <w:r w:rsidRPr="00D2408E">
        <w:t>data</w:t>
      </w:r>
      <w:r w:rsidR="00DB10DC" w:rsidRPr="00D2408E">
        <w:t xml:space="preserve"> </w:t>
      </w:r>
      <w:r w:rsidRPr="00D2408E">
        <w:t>management</w:t>
      </w:r>
      <w:r w:rsidR="00DB10DC" w:rsidRPr="00D2408E">
        <w:t xml:space="preserve"> </w:t>
      </w:r>
      <w:r w:rsidRPr="00D2408E">
        <w:t>strategy,</w:t>
      </w:r>
      <w:r w:rsidR="00DB10DC" w:rsidRPr="00D2408E">
        <w:t xml:space="preserve"> </w:t>
      </w:r>
      <w:r w:rsidRPr="00D2408E">
        <w:t>see</w:t>
      </w:r>
      <w:r w:rsidR="00DB10DC" w:rsidRPr="00D2408E">
        <w:t xml:space="preserve"> </w:t>
      </w:r>
      <w:r w:rsidRPr="00D2408E">
        <w:t>Annex</w:t>
      </w:r>
      <w:r w:rsidR="00DB10DC" w:rsidRPr="00D2408E">
        <w:t xml:space="preserve"> </w:t>
      </w:r>
      <w:r w:rsidRPr="00D2408E">
        <w:t>1</w:t>
      </w:r>
      <w:r w:rsidR="00DB10DC" w:rsidRPr="00D2408E">
        <w:t xml:space="preserve"> </w:t>
      </w:r>
      <w:r w:rsidRPr="00D2408E">
        <w:t>in</w:t>
      </w:r>
      <w:r w:rsidR="00DB10DC" w:rsidRPr="00D2408E">
        <w:t xml:space="preserve"> </w:t>
      </w:r>
      <w:hyperlink r:id="rId22">
        <w:r w:rsidRPr="00D2408E">
          <w:rPr>
            <w:rStyle w:val="Hyperlink"/>
          </w:rPr>
          <w:t>http://ec.europa.eu/research/participants/data/ref/h2020/grants_manual/hi/oa_</w:t>
        </w:r>
      </w:hyperlink>
      <w:r w:rsidR="00DB10DC" w:rsidRPr="00D2408E">
        <w:t xml:space="preserve"> </w:t>
      </w:r>
    </w:p>
    <w:p w14:paraId="2374E410" w14:textId="7F7DCB33" w:rsidR="007236E1" w:rsidRPr="00D2408E" w:rsidRDefault="00B85A75" w:rsidP="00D2408E">
      <w:pPr>
        <w:pStyle w:val="Textkrper"/>
        <w:numPr>
          <w:ilvl w:val="0"/>
          <w:numId w:val="6"/>
        </w:numPr>
        <w:tabs>
          <w:tab w:val="left" w:pos="421"/>
          <w:tab w:val="left" w:pos="1234"/>
          <w:tab w:val="left" w:pos="2124"/>
          <w:tab w:val="left" w:pos="3013"/>
          <w:tab w:val="left" w:pos="3851"/>
          <w:tab w:val="left" w:pos="5386"/>
          <w:tab w:val="left" w:pos="6963"/>
          <w:tab w:val="left" w:pos="8367"/>
        </w:tabs>
        <w:spacing w:before="1" w:line="268" w:lineRule="auto"/>
        <w:ind w:left="420" w:right="130"/>
        <w:jc w:val="both"/>
      </w:pPr>
      <w:r w:rsidRPr="00D2408E">
        <w:t>A data management strategy/plan should include information on:</w:t>
      </w:r>
    </w:p>
    <w:p w14:paraId="565DF2D5" w14:textId="715B9AD1" w:rsidR="007236E1" w:rsidRPr="00D2408E" w:rsidRDefault="00B85A75" w:rsidP="00D2408E">
      <w:pPr>
        <w:pStyle w:val="Textkrper"/>
        <w:numPr>
          <w:ilvl w:val="1"/>
          <w:numId w:val="28"/>
        </w:numPr>
        <w:tabs>
          <w:tab w:val="left" w:pos="421"/>
          <w:tab w:val="left" w:pos="1234"/>
          <w:tab w:val="left" w:pos="2124"/>
          <w:tab w:val="left" w:pos="3013"/>
          <w:tab w:val="left" w:pos="3851"/>
          <w:tab w:val="left" w:pos="5386"/>
          <w:tab w:val="left" w:pos="6963"/>
          <w:tab w:val="left" w:pos="8367"/>
        </w:tabs>
        <w:spacing w:before="1" w:line="268" w:lineRule="auto"/>
        <w:ind w:right="130"/>
        <w:jc w:val="both"/>
      </w:pPr>
      <w:r w:rsidRPr="00D2408E">
        <w:t>The handling of research data during &amp; after the end of the project;</w:t>
      </w:r>
    </w:p>
    <w:p w14:paraId="6D39B7FB" w14:textId="1363356E" w:rsidR="007236E1" w:rsidRPr="00D2408E" w:rsidRDefault="00B85A75" w:rsidP="00D2408E">
      <w:pPr>
        <w:pStyle w:val="Textkrper"/>
        <w:numPr>
          <w:ilvl w:val="1"/>
          <w:numId w:val="28"/>
        </w:numPr>
        <w:tabs>
          <w:tab w:val="left" w:pos="421"/>
          <w:tab w:val="left" w:pos="1234"/>
          <w:tab w:val="left" w:pos="2124"/>
          <w:tab w:val="left" w:pos="3013"/>
          <w:tab w:val="left" w:pos="3851"/>
          <w:tab w:val="left" w:pos="5386"/>
          <w:tab w:val="left" w:pos="6963"/>
          <w:tab w:val="left" w:pos="8367"/>
        </w:tabs>
        <w:spacing w:before="1" w:line="268" w:lineRule="auto"/>
        <w:ind w:right="130"/>
        <w:jc w:val="both"/>
      </w:pPr>
      <w:r w:rsidRPr="00D2408E">
        <w:t>What data will be collected, processed and/or generated and/or reused;</w:t>
      </w:r>
    </w:p>
    <w:p w14:paraId="5A5419E2" w14:textId="0CCC2D8C" w:rsidR="007236E1" w:rsidRPr="00D2408E" w:rsidRDefault="00B85A75" w:rsidP="00D2408E">
      <w:pPr>
        <w:pStyle w:val="Textkrper"/>
        <w:numPr>
          <w:ilvl w:val="1"/>
          <w:numId w:val="28"/>
        </w:numPr>
        <w:tabs>
          <w:tab w:val="left" w:pos="421"/>
          <w:tab w:val="left" w:pos="1234"/>
          <w:tab w:val="left" w:pos="2124"/>
          <w:tab w:val="left" w:pos="3013"/>
          <w:tab w:val="left" w:pos="3851"/>
          <w:tab w:val="left" w:pos="5386"/>
          <w:tab w:val="left" w:pos="6963"/>
          <w:tab w:val="left" w:pos="8367"/>
        </w:tabs>
        <w:spacing w:before="1" w:line="268" w:lineRule="auto"/>
        <w:ind w:right="130"/>
        <w:jc w:val="both"/>
      </w:pPr>
      <w:r w:rsidRPr="00D2408E">
        <w:t>Which methodology &amp; standards will be applied;</w:t>
      </w:r>
    </w:p>
    <w:p w14:paraId="6771DD1F" w14:textId="554D21E9" w:rsidR="007236E1" w:rsidRPr="00D2408E" w:rsidRDefault="00B85A75" w:rsidP="00D2408E">
      <w:pPr>
        <w:pStyle w:val="Textkrper"/>
        <w:numPr>
          <w:ilvl w:val="1"/>
          <w:numId w:val="28"/>
        </w:numPr>
        <w:tabs>
          <w:tab w:val="left" w:pos="421"/>
          <w:tab w:val="left" w:pos="1234"/>
          <w:tab w:val="left" w:pos="2124"/>
          <w:tab w:val="left" w:pos="3013"/>
          <w:tab w:val="left" w:pos="3851"/>
          <w:tab w:val="left" w:pos="5386"/>
          <w:tab w:val="left" w:pos="6963"/>
          <w:tab w:val="left" w:pos="8367"/>
        </w:tabs>
        <w:spacing w:before="1" w:line="268" w:lineRule="auto"/>
        <w:ind w:right="130"/>
        <w:jc w:val="both"/>
      </w:pPr>
      <w:r w:rsidRPr="00D2408E">
        <w:t>Whether data will be shared/made open access;</w:t>
      </w:r>
    </w:p>
    <w:p w14:paraId="163CEF4B" w14:textId="1CDF3F53" w:rsidR="007236E1" w:rsidRPr="00D2408E" w:rsidRDefault="00B85A75" w:rsidP="00D2408E">
      <w:pPr>
        <w:pStyle w:val="Textkrper"/>
        <w:numPr>
          <w:ilvl w:val="1"/>
          <w:numId w:val="28"/>
        </w:numPr>
        <w:tabs>
          <w:tab w:val="left" w:pos="421"/>
          <w:tab w:val="left" w:pos="1234"/>
          <w:tab w:val="left" w:pos="2124"/>
          <w:tab w:val="left" w:pos="3013"/>
          <w:tab w:val="left" w:pos="3851"/>
          <w:tab w:val="left" w:pos="5386"/>
          <w:tab w:val="left" w:pos="6963"/>
          <w:tab w:val="left" w:pos="8367"/>
        </w:tabs>
        <w:spacing w:before="1" w:line="268" w:lineRule="auto"/>
        <w:ind w:right="130"/>
        <w:jc w:val="both"/>
      </w:pPr>
      <w:r w:rsidRPr="00D2408E">
        <w:t>How data will be curated &amp; preserved (including after the end of the project).</w:t>
      </w:r>
    </w:p>
    <w:p w14:paraId="1B2AFD25" w14:textId="01C8D3CA" w:rsidR="007236E1" w:rsidRPr="00D2408E" w:rsidDel="003C1C2B" w:rsidRDefault="003C1C2B" w:rsidP="1587972F">
      <w:pPr>
        <w:pStyle w:val="Textkrper"/>
        <w:numPr>
          <w:ilvl w:val="0"/>
          <w:numId w:val="16"/>
        </w:numPr>
        <w:tabs>
          <w:tab w:val="left" w:pos="421"/>
        </w:tabs>
        <w:spacing w:before="59" w:line="268" w:lineRule="auto"/>
        <w:ind w:left="426" w:right="130" w:hanging="284"/>
        <w:jc w:val="both"/>
        <w:rPr>
          <w:rFonts w:asciiTheme="minorHAnsi" w:hAnsiTheme="minorHAnsi"/>
        </w:rPr>
      </w:pPr>
      <w:r w:rsidRPr="003C1C2B">
        <w:t>General ethical and legal requirements: Ethics is an integral part of research.</w:t>
      </w:r>
      <w:r w:rsidRPr="00452A9D" w:rsidDel="003C1C2B">
        <w:rPr>
          <w:color w:val="2B579A"/>
          <w:shd w:val="clear" w:color="auto" w:fill="E6E6E6"/>
        </w:rPr>
        <w:t xml:space="preserve"> </w:t>
      </w:r>
      <w:r>
        <w:t xml:space="preserve">Ethics should be embedded in the research and considered from the outset, and although legal and regulatory considerations may vary across different countries, EJPRD will only fund proposals which comply with national and international ethical standards, rules and legislations. </w:t>
      </w:r>
      <w:r w:rsidR="00DB10DC" w:rsidRPr="1587972F">
        <w:rPr>
          <w:color w:val="2B579A"/>
        </w:rPr>
        <w:t xml:space="preserve"> </w:t>
      </w:r>
    </w:p>
    <w:p w14:paraId="7495227D" w14:textId="150CA2D0" w:rsidR="003C1C2B" w:rsidRDefault="003C1C2B" w:rsidP="1587972F">
      <w:pPr>
        <w:pStyle w:val="Textkrper"/>
        <w:numPr>
          <w:ilvl w:val="0"/>
          <w:numId w:val="16"/>
        </w:numPr>
        <w:spacing w:line="267" w:lineRule="auto"/>
        <w:ind w:left="426" w:right="133" w:hanging="284"/>
        <w:jc w:val="both"/>
      </w:pPr>
      <w:r>
        <w:t>International Ethical Guidelines for Biomedical Research Involving Human Subjects CIOMS-WHO (2016);</w:t>
      </w:r>
    </w:p>
    <w:p w14:paraId="4E41D0D5" w14:textId="2969F154" w:rsidR="003C1C2B" w:rsidRDefault="003C1C2B" w:rsidP="1587972F">
      <w:pPr>
        <w:pStyle w:val="Textkrper"/>
        <w:numPr>
          <w:ilvl w:val="0"/>
          <w:numId w:val="16"/>
        </w:numPr>
        <w:spacing w:line="267" w:lineRule="auto"/>
        <w:ind w:left="426" w:right="133" w:hanging="284"/>
        <w:jc w:val="both"/>
      </w:pPr>
      <w:r>
        <w:t>Oviedo Convention and its Additional Protocol on human rights and biomedicine, concerning biomedical research (2005);</w:t>
      </w:r>
    </w:p>
    <w:p w14:paraId="389FF52E" w14:textId="7D346C7C" w:rsidR="003C1C2B" w:rsidRDefault="003C1C2B" w:rsidP="1587972F">
      <w:pPr>
        <w:pStyle w:val="Textkrper"/>
        <w:numPr>
          <w:ilvl w:val="0"/>
          <w:numId w:val="16"/>
        </w:numPr>
        <w:spacing w:line="267" w:lineRule="auto"/>
        <w:ind w:left="426" w:right="133" w:hanging="284"/>
        <w:jc w:val="both"/>
      </w:pPr>
      <w:r>
        <w:t>COUNCIL OF EUROPE COMMITTEE OF MINISTERS. Recommendation CM/Rec (2016)6 of the Committee of Ministers to member States on research on biological material of human origin (Adopted by the Committee of Ministers on 11 May 2016).</w:t>
      </w:r>
    </w:p>
    <w:p w14:paraId="2DBA8326" w14:textId="77777777" w:rsidR="00DB10DC" w:rsidRPr="00DB10DC" w:rsidRDefault="00DB10DC" w:rsidP="009D455D">
      <w:pPr>
        <w:pStyle w:val="Textkrper"/>
        <w:spacing w:line="267" w:lineRule="auto"/>
        <w:ind w:right="133"/>
        <w:rPr>
          <w:rFonts w:cs="Century Gothic"/>
          <w:sz w:val="20"/>
          <w:szCs w:val="20"/>
        </w:rPr>
      </w:pPr>
    </w:p>
    <w:p w14:paraId="2FEE050B" w14:textId="77777777" w:rsidR="007236E1" w:rsidRPr="00DB10DC" w:rsidRDefault="007236E1">
      <w:pPr>
        <w:spacing w:before="7"/>
        <w:rPr>
          <w:rFonts w:eastAsia="Century Gothic" w:cs="Century Gothic"/>
          <w:sz w:val="14"/>
          <w:szCs w:val="14"/>
        </w:rPr>
      </w:pPr>
    </w:p>
    <w:p w14:paraId="59443629" w14:textId="576D6965"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55AA13EB" wp14:editId="1A80BA07">
                <wp:extent cx="5800090" cy="197485"/>
                <wp:effectExtent l="0" t="0" r="635" b="2540"/>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7485"/>
                        </a:xfrm>
                        <a:prstGeom prst="rect">
                          <a:avLst/>
                        </a:prstGeom>
                        <a:solidFill>
                          <a:srgbClr val="4DAA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4E500" w14:textId="77777777" w:rsidR="00152552" w:rsidRDefault="00152552">
                            <w:pPr>
                              <w:spacing w:line="311" w:lineRule="exact"/>
                              <w:ind w:left="30"/>
                              <w:rPr>
                                <w:rFonts w:ascii="Century Gothic" w:eastAsia="Century Gothic" w:hAnsi="Century Gothic" w:cs="Century Gothic"/>
                                <w:sz w:val="26"/>
                                <w:szCs w:val="26"/>
                              </w:rPr>
                            </w:pPr>
                            <w:r>
                              <w:rPr>
                                <w:rFonts w:ascii="Century Gothic"/>
                                <w:color w:val="FFFFFF"/>
                                <w:sz w:val="26"/>
                              </w:rPr>
                              <w:t>7.</w:t>
                            </w:r>
                            <w:r>
                              <w:rPr>
                                <w:rFonts w:ascii="Century Gothic"/>
                                <w:color w:val="FFFFFF"/>
                                <w:spacing w:val="-15"/>
                                <w:sz w:val="26"/>
                              </w:rPr>
                              <w:t xml:space="preserve"> </w:t>
                            </w:r>
                            <w:r>
                              <w:rPr>
                                <w:rFonts w:ascii="Century Gothic"/>
                                <w:color w:val="FFFFFF"/>
                                <w:spacing w:val="-1"/>
                                <w:sz w:val="26"/>
                              </w:rPr>
                              <w:t>RESPONSIBILITIES,</w:t>
                            </w:r>
                            <w:r>
                              <w:rPr>
                                <w:rFonts w:ascii="Century Gothic"/>
                                <w:color w:val="FFFFFF"/>
                                <w:spacing w:val="-14"/>
                                <w:sz w:val="26"/>
                              </w:rPr>
                              <w:t xml:space="preserve"> </w:t>
                            </w:r>
                            <w:r>
                              <w:rPr>
                                <w:rFonts w:ascii="Century Gothic"/>
                                <w:color w:val="FFFFFF"/>
                                <w:spacing w:val="-1"/>
                                <w:sz w:val="26"/>
                              </w:rPr>
                              <w:t>REPORTING</w:t>
                            </w:r>
                            <w:r>
                              <w:rPr>
                                <w:rFonts w:ascii="Century Gothic"/>
                                <w:color w:val="FFFFFF"/>
                                <w:spacing w:val="-13"/>
                                <w:sz w:val="26"/>
                              </w:rPr>
                              <w:t xml:space="preserve"> </w:t>
                            </w:r>
                            <w:r>
                              <w:rPr>
                                <w:rFonts w:ascii="Century Gothic"/>
                                <w:color w:val="FFFFFF"/>
                                <w:spacing w:val="-1"/>
                                <w:sz w:val="26"/>
                              </w:rPr>
                              <w:t>REQUIREMENTS</w:t>
                            </w:r>
                            <w:r>
                              <w:rPr>
                                <w:rFonts w:ascii="Century Gothic"/>
                                <w:color w:val="FFFFFF"/>
                                <w:spacing w:val="-13"/>
                                <w:sz w:val="26"/>
                              </w:rPr>
                              <w:t xml:space="preserve"> </w:t>
                            </w:r>
                            <w:r>
                              <w:rPr>
                                <w:rFonts w:ascii="Century Gothic"/>
                                <w:color w:val="FFFFFF"/>
                                <w:spacing w:val="-1"/>
                                <w:sz w:val="26"/>
                              </w:rPr>
                              <w:t>AND</w:t>
                            </w:r>
                            <w:r>
                              <w:rPr>
                                <w:rFonts w:ascii="Century Gothic"/>
                                <w:color w:val="FFFFFF"/>
                                <w:spacing w:val="-11"/>
                                <w:sz w:val="26"/>
                              </w:rPr>
                              <w:t xml:space="preserve"> </w:t>
                            </w:r>
                            <w:r>
                              <w:rPr>
                                <w:rFonts w:ascii="Century Gothic"/>
                                <w:color w:val="FFFFFF"/>
                                <w:spacing w:val="-1"/>
                                <w:sz w:val="26"/>
                              </w:rPr>
                              <w:t>DISSEMINATION</w:t>
                            </w:r>
                          </w:p>
                        </w:txbxContent>
                      </wps:txbx>
                      <wps:bodyPr rot="0" vert="horz" wrap="square" lIns="0" tIns="0" rIns="0" bIns="0" anchor="t" anchorCtr="0" upright="1">
                        <a:noAutofit/>
                      </wps:bodyPr>
                    </wps:wsp>
                  </a:graphicData>
                </a:graphic>
              </wp:inline>
            </w:drawing>
          </mc:Choice>
          <mc:Fallback>
            <w:pict>
              <v:shape w14:anchorId="55AA13EB" id="Text Box 26" o:spid="_x0000_s1043" type="#_x0000_t202" style="width:456.7pt;height:1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" fillcolor="#4daafc" stroked="f">
                <v:textbox inset="0,0,0,0">
                  <w:txbxContent>
                    <w:p w14:paraId="0AB4E500" w14:textId="77777777" w:rsidR="00152552" w:rsidRDefault="00152552">
                      <w:pPr>
                        <w:spacing w:line="311" w:lineRule="exact"/>
                        <w:ind w:left="30"/>
                        <w:rPr>
                          <w:rFonts w:ascii="Century Gothic" w:eastAsia="Century Gothic" w:hAnsi="Century Gothic" w:cs="Century Gothic"/>
                          <w:sz w:val="26"/>
                          <w:szCs w:val="26"/>
                        </w:rPr>
                      </w:pPr>
                      <w:r>
                        <w:rPr>
                          <w:rFonts w:ascii="Century Gothic"/>
                          <w:color w:val="FFFFFF"/>
                          <w:sz w:val="26"/>
                        </w:rPr>
                        <w:t>7.</w:t>
                      </w:r>
                      <w:r>
                        <w:rPr>
                          <w:rFonts w:ascii="Century Gothic"/>
                          <w:color w:val="FFFFFF"/>
                          <w:spacing w:val="-15"/>
                          <w:sz w:val="26"/>
                        </w:rPr>
                        <w:t xml:space="preserve"> </w:t>
                      </w:r>
                      <w:r>
                        <w:rPr>
                          <w:rFonts w:ascii="Century Gothic"/>
                          <w:color w:val="FFFFFF"/>
                          <w:spacing w:val="-1"/>
                          <w:sz w:val="26"/>
                        </w:rPr>
                        <w:t>RESPONSIBILITIES,</w:t>
                      </w:r>
                      <w:r>
                        <w:rPr>
                          <w:rFonts w:ascii="Century Gothic"/>
                          <w:color w:val="FFFFFF"/>
                          <w:spacing w:val="-14"/>
                          <w:sz w:val="26"/>
                        </w:rPr>
                        <w:t xml:space="preserve"> </w:t>
                      </w:r>
                      <w:r>
                        <w:rPr>
                          <w:rFonts w:ascii="Century Gothic"/>
                          <w:color w:val="FFFFFF"/>
                          <w:spacing w:val="-1"/>
                          <w:sz w:val="26"/>
                        </w:rPr>
                        <w:t>REPORTING</w:t>
                      </w:r>
                      <w:r>
                        <w:rPr>
                          <w:rFonts w:ascii="Century Gothic"/>
                          <w:color w:val="FFFFFF"/>
                          <w:spacing w:val="-13"/>
                          <w:sz w:val="26"/>
                        </w:rPr>
                        <w:t xml:space="preserve"> </w:t>
                      </w:r>
                      <w:r>
                        <w:rPr>
                          <w:rFonts w:ascii="Century Gothic"/>
                          <w:color w:val="FFFFFF"/>
                          <w:spacing w:val="-1"/>
                          <w:sz w:val="26"/>
                        </w:rPr>
                        <w:t>REQUIREMENTS</w:t>
                      </w:r>
                      <w:r>
                        <w:rPr>
                          <w:rFonts w:ascii="Century Gothic"/>
                          <w:color w:val="FFFFFF"/>
                          <w:spacing w:val="-13"/>
                          <w:sz w:val="26"/>
                        </w:rPr>
                        <w:t xml:space="preserve"> </w:t>
                      </w:r>
                      <w:r>
                        <w:rPr>
                          <w:rFonts w:ascii="Century Gothic"/>
                          <w:color w:val="FFFFFF"/>
                          <w:spacing w:val="-1"/>
                          <w:sz w:val="26"/>
                        </w:rPr>
                        <w:t>AND</w:t>
                      </w:r>
                      <w:r>
                        <w:rPr>
                          <w:rFonts w:ascii="Century Gothic"/>
                          <w:color w:val="FFFFFF"/>
                          <w:spacing w:val="-11"/>
                          <w:sz w:val="26"/>
                        </w:rPr>
                        <w:t xml:space="preserve"> </w:t>
                      </w:r>
                      <w:r>
                        <w:rPr>
                          <w:rFonts w:ascii="Century Gothic"/>
                          <w:color w:val="FFFFFF"/>
                          <w:spacing w:val="-1"/>
                          <w:sz w:val="26"/>
                        </w:rPr>
                        <w:t>DISSEMINATION</w:t>
                      </w:r>
                    </w:p>
                  </w:txbxContent>
                </v:textbox>
                <w10:anchorlock/>
              </v:shape>
            </w:pict>
          </mc:Fallback>
        </mc:AlternateContent>
      </w:r>
    </w:p>
    <w:p w14:paraId="28DEA175" w14:textId="77777777" w:rsidR="007236E1" w:rsidRPr="00DB10DC" w:rsidRDefault="007236E1">
      <w:pPr>
        <w:spacing w:before="12"/>
        <w:rPr>
          <w:rFonts w:eastAsia="Century Gothic" w:cs="Century Gothic"/>
          <w:sz w:val="17"/>
          <w:szCs w:val="17"/>
        </w:rPr>
      </w:pPr>
    </w:p>
    <w:p w14:paraId="7FE4C1D1" w14:textId="77777777"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Each successful fellow must ensure open access (free of charge, online access for any user) to all peer-reviewed scientific publications relating to its results.</w:t>
      </w:r>
    </w:p>
    <w:p w14:paraId="05EC7799" w14:textId="77777777" w:rsidR="007236E1" w:rsidRPr="00D2408E" w:rsidRDefault="007236E1" w:rsidP="00D2408E">
      <w:pPr>
        <w:spacing w:line="273" w:lineRule="auto"/>
        <w:ind w:right="134"/>
        <w:jc w:val="both"/>
        <w:rPr>
          <w:rFonts w:ascii="Century Gothic" w:eastAsia="Century Gothic" w:hAnsi="Century Gothic"/>
        </w:rPr>
      </w:pPr>
    </w:p>
    <w:p w14:paraId="5BB4E80C" w14:textId="510E015E" w:rsidR="007236E1" w:rsidRPr="00D2408E" w:rsidRDefault="00B85A75" w:rsidP="00D2408E">
      <w:pPr>
        <w:spacing w:line="273" w:lineRule="auto"/>
        <w:ind w:right="134"/>
        <w:jc w:val="both"/>
        <w:rPr>
          <w:rFonts w:ascii="Century Gothic" w:eastAsia="Century Gothic" w:hAnsi="Century Gothic"/>
        </w:rPr>
      </w:pPr>
      <w:r w:rsidRPr="26CFED73">
        <w:rPr>
          <w:rFonts w:ascii="Century Gothic" w:eastAsia="Century Gothic" w:hAnsi="Century Gothic"/>
        </w:rPr>
        <w:t xml:space="preserve">Successful fellows must ensure that all outcomes (publications, etc.) of the EJP RD research fellowships include a proper acknowledgement of </w:t>
      </w:r>
      <w:r w:rsidR="79C5E2FD" w:rsidRPr="26CFED73">
        <w:rPr>
          <w:rFonts w:ascii="Century Gothic" w:eastAsia="Century Gothic" w:hAnsi="Century Gothic"/>
        </w:rPr>
        <w:t xml:space="preserve">the </w:t>
      </w:r>
      <w:r w:rsidRPr="26CFED73">
        <w:rPr>
          <w:rFonts w:ascii="Century Gothic" w:eastAsia="Century Gothic" w:hAnsi="Century Gothic"/>
        </w:rPr>
        <w:t>EJP RD. This includes the display of the EJP RD logo when possible.</w:t>
      </w:r>
    </w:p>
    <w:p w14:paraId="4636E86E" w14:textId="00745BC7"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Beneficiaries must also include acknowledgement according to</w:t>
      </w:r>
      <w:r w:rsidR="00DB10DC" w:rsidRPr="00D2408E">
        <w:rPr>
          <w:rFonts w:ascii="Century Gothic" w:eastAsia="Century Gothic" w:hAnsi="Century Gothic"/>
        </w:rPr>
        <w:t xml:space="preserve"> </w:t>
      </w:r>
      <w:r w:rsidRPr="00D2408E">
        <w:rPr>
          <w:rFonts w:ascii="Century Gothic" w:eastAsia="Century Gothic" w:hAnsi="Century Gothic"/>
        </w:rPr>
        <w:t>institutions rules, where applicable.</w:t>
      </w:r>
    </w:p>
    <w:p w14:paraId="437F9628" w14:textId="77777777" w:rsidR="007236E1" w:rsidRPr="00B16C53" w:rsidRDefault="007236E1" w:rsidP="1587972F">
      <w:pPr>
        <w:spacing w:before="12"/>
        <w:jc w:val="both"/>
        <w:rPr>
          <w:rFonts w:ascii="Century Gothic" w:eastAsia="Century Gothic" w:hAnsi="Century Gothic" w:cs="Century Gothic"/>
          <w:sz w:val="24"/>
          <w:szCs w:val="24"/>
        </w:rPr>
      </w:pPr>
    </w:p>
    <w:p w14:paraId="10B06057" w14:textId="77777777" w:rsidR="007236E1" w:rsidRPr="00D2408E" w:rsidRDefault="00B85A75" w:rsidP="00D2408E">
      <w:pPr>
        <w:spacing w:line="273" w:lineRule="auto"/>
        <w:ind w:right="134"/>
        <w:jc w:val="both"/>
        <w:rPr>
          <w:rFonts w:ascii="Century Gothic" w:eastAsia="Century Gothic" w:hAnsi="Century Gothic"/>
          <w:b/>
        </w:rPr>
      </w:pPr>
      <w:r w:rsidRPr="00D2408E">
        <w:rPr>
          <w:rFonts w:ascii="Century Gothic" w:eastAsia="Century Gothic" w:hAnsi="Century Gothic"/>
          <w:b/>
        </w:rPr>
        <w:t>REPORTING</w:t>
      </w:r>
    </w:p>
    <w:p w14:paraId="596C9AFB" w14:textId="7F74C2C5"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 xml:space="preserve">The fellows must submit </w:t>
      </w:r>
      <w:r w:rsidR="007B7798" w:rsidRPr="00D2408E">
        <w:rPr>
          <w:rFonts w:ascii="Century Gothic" w:eastAsia="Century Gothic" w:hAnsi="Century Gothic"/>
        </w:rPr>
        <w:t xml:space="preserve">a </w:t>
      </w:r>
      <w:r w:rsidRPr="00D2408E">
        <w:rPr>
          <w:rFonts w:ascii="Century Gothic" w:eastAsia="Century Gothic" w:hAnsi="Century Gothic"/>
        </w:rPr>
        <w:t>short summary on the research training project accomplished at the host (secondment) institution at the latest 3 months after its end to the Call Coordination</w:t>
      </w:r>
      <w:r w:rsidR="00F841A1" w:rsidRPr="00D2408E">
        <w:rPr>
          <w:rFonts w:ascii="Century Gothic" w:eastAsia="Century Gothic" w:hAnsi="Century Gothic"/>
        </w:rPr>
        <w:t>.</w:t>
      </w:r>
      <w:r w:rsidR="00DB10DC" w:rsidRPr="00D2408E">
        <w:rPr>
          <w:rFonts w:ascii="Century Gothic" w:eastAsia="Century Gothic" w:hAnsi="Century Gothic"/>
        </w:rPr>
        <w:t xml:space="preserve"> </w:t>
      </w:r>
    </w:p>
    <w:p w14:paraId="368283EC" w14:textId="77777777" w:rsidR="007236E1" w:rsidRPr="00B16C53" w:rsidRDefault="007236E1" w:rsidP="1587972F">
      <w:pPr>
        <w:spacing w:before="9"/>
        <w:jc w:val="both"/>
        <w:rPr>
          <w:rFonts w:ascii="Century Gothic" w:eastAsia="Century Gothic" w:hAnsi="Century Gothic" w:cs="Century Gothic"/>
          <w:sz w:val="19"/>
          <w:szCs w:val="19"/>
        </w:rPr>
      </w:pPr>
    </w:p>
    <w:p w14:paraId="480BCE6C" w14:textId="77777777" w:rsidR="007236E1" w:rsidRPr="00D2408E" w:rsidRDefault="00B85A75" w:rsidP="00D2408E">
      <w:pPr>
        <w:spacing w:line="273" w:lineRule="auto"/>
        <w:ind w:right="134"/>
        <w:jc w:val="both"/>
        <w:rPr>
          <w:rFonts w:ascii="Century Gothic" w:eastAsia="Century Gothic" w:hAnsi="Century Gothic"/>
          <w:b/>
        </w:rPr>
      </w:pPr>
      <w:r w:rsidRPr="00D2408E">
        <w:rPr>
          <w:rFonts w:ascii="Century Gothic" w:eastAsia="Century Gothic" w:hAnsi="Century Gothic"/>
          <w:b/>
        </w:rPr>
        <w:t>DISSEMINATION</w:t>
      </w:r>
    </w:p>
    <w:p w14:paraId="07FAEF56" w14:textId="3A6A0A58" w:rsidR="007236E1" w:rsidRPr="00D2408E" w:rsidRDefault="00B85A75" w:rsidP="00D2408E">
      <w:pPr>
        <w:pStyle w:val="Listenabsatz"/>
        <w:numPr>
          <w:ilvl w:val="0"/>
          <w:numId w:val="29"/>
        </w:numPr>
        <w:spacing w:line="273" w:lineRule="auto"/>
        <w:ind w:right="134"/>
        <w:jc w:val="both"/>
        <w:rPr>
          <w:rFonts w:ascii="Century Gothic" w:eastAsia="Century Gothic" w:hAnsi="Century Gothic"/>
        </w:rPr>
      </w:pPr>
      <w:r w:rsidRPr="26CFED73">
        <w:rPr>
          <w:rFonts w:ascii="Century Gothic" w:eastAsia="Century Gothic" w:hAnsi="Century Gothic"/>
        </w:rPr>
        <w:t xml:space="preserve">The fellow should present the research project at either an ERN Annual Meeting, EJP RD meeting, </w:t>
      </w:r>
      <w:r w:rsidR="007B7CF7" w:rsidRPr="26CFED73">
        <w:rPr>
          <w:rFonts w:ascii="Century Gothic" w:eastAsia="Century Gothic" w:hAnsi="Century Gothic"/>
        </w:rPr>
        <w:t>and/or r</w:t>
      </w:r>
      <w:r w:rsidRPr="26CFED73">
        <w:rPr>
          <w:rFonts w:ascii="Century Gothic" w:eastAsia="Century Gothic" w:hAnsi="Century Gothic"/>
        </w:rPr>
        <w:t xml:space="preserve">elevant </w:t>
      </w:r>
      <w:r w:rsidR="007B7CF7" w:rsidRPr="26CFED73">
        <w:rPr>
          <w:rFonts w:ascii="Century Gothic" w:eastAsia="Century Gothic" w:hAnsi="Century Gothic"/>
        </w:rPr>
        <w:t>national or international medical p</w:t>
      </w:r>
      <w:r w:rsidRPr="26CFED73">
        <w:rPr>
          <w:rFonts w:ascii="Century Gothic" w:eastAsia="Century Gothic" w:hAnsi="Century Gothic"/>
        </w:rPr>
        <w:t xml:space="preserve">rofessional </w:t>
      </w:r>
      <w:r w:rsidRPr="26CFED73">
        <w:rPr>
          <w:rFonts w:ascii="Century Gothic" w:eastAsia="Century Gothic" w:hAnsi="Century Gothic"/>
        </w:rPr>
        <w:lastRenderedPageBreak/>
        <w:t>society meetings. If invited to an EJP RD</w:t>
      </w:r>
      <w:r w:rsidR="00DB10DC" w:rsidRPr="26CFED73">
        <w:rPr>
          <w:rFonts w:ascii="Century Gothic" w:eastAsia="Century Gothic" w:hAnsi="Century Gothic"/>
        </w:rPr>
        <w:t xml:space="preserve"> </w:t>
      </w:r>
      <w:r w:rsidRPr="26CFED73">
        <w:rPr>
          <w:rFonts w:ascii="Century Gothic" w:eastAsia="Century Gothic" w:hAnsi="Century Gothic"/>
        </w:rPr>
        <w:t>conference, presentation of the</w:t>
      </w:r>
      <w:r w:rsidR="007B7CF7" w:rsidRPr="26CFED73">
        <w:rPr>
          <w:rFonts w:ascii="Century Gothic" w:eastAsia="Century Gothic" w:hAnsi="Century Gothic"/>
        </w:rPr>
        <w:t xml:space="preserve"> </w:t>
      </w:r>
      <w:r w:rsidRPr="26CFED73">
        <w:rPr>
          <w:rFonts w:ascii="Century Gothic" w:eastAsia="Century Gothic" w:hAnsi="Century Gothic"/>
        </w:rPr>
        <w:t xml:space="preserve">research project will be </w:t>
      </w:r>
      <w:r w:rsidR="049EE114" w:rsidRPr="26CFED73">
        <w:rPr>
          <w:rFonts w:ascii="Century Gothic" w:eastAsia="Century Gothic" w:hAnsi="Century Gothic"/>
        </w:rPr>
        <w:t>mandatory</w:t>
      </w:r>
      <w:r w:rsidRPr="26CFED73">
        <w:rPr>
          <w:rFonts w:ascii="Century Gothic" w:eastAsia="Century Gothic" w:hAnsi="Century Gothic"/>
        </w:rPr>
        <w:t>.</w:t>
      </w:r>
    </w:p>
    <w:p w14:paraId="185B7C12" w14:textId="59486CAA" w:rsidR="007236E1" w:rsidRPr="00D2408E" w:rsidRDefault="00B85A75" w:rsidP="00D2408E">
      <w:pPr>
        <w:pStyle w:val="Listenabsatz"/>
        <w:numPr>
          <w:ilvl w:val="0"/>
          <w:numId w:val="29"/>
        </w:numPr>
        <w:spacing w:line="273" w:lineRule="auto"/>
        <w:ind w:right="134"/>
        <w:jc w:val="both"/>
        <w:rPr>
          <w:rFonts w:ascii="Century Gothic" w:eastAsia="Century Gothic" w:hAnsi="Century Gothic"/>
        </w:rPr>
      </w:pPr>
      <w:r w:rsidRPr="00D2408E">
        <w:rPr>
          <w:rFonts w:ascii="Century Gothic" w:eastAsia="Century Gothic" w:hAnsi="Century Gothic"/>
        </w:rPr>
        <w:t xml:space="preserve">The fellow </w:t>
      </w:r>
      <w:r w:rsidR="007B7CF7" w:rsidRPr="00D2408E">
        <w:rPr>
          <w:rFonts w:ascii="Century Gothic" w:eastAsia="Century Gothic" w:hAnsi="Century Gothic"/>
        </w:rPr>
        <w:t>should</w:t>
      </w:r>
      <w:r w:rsidRPr="00D2408E">
        <w:rPr>
          <w:rFonts w:ascii="Century Gothic" w:eastAsia="Century Gothic" w:hAnsi="Century Gothic"/>
        </w:rPr>
        <w:t xml:space="preserve"> provide a short text describing his/her research project for digital dissemination purposes (ERN/EJP RD Newsletters, Websites, Tweets) to the EJP RD communication officer</w:t>
      </w:r>
      <w:r w:rsidR="0029361A" w:rsidRPr="00D2408E">
        <w:rPr>
          <w:rFonts w:ascii="Century Gothic" w:eastAsia="Century Gothic" w:hAnsi="Century Gothic"/>
        </w:rPr>
        <w:t>.</w:t>
      </w:r>
    </w:p>
    <w:p w14:paraId="661BA148" w14:textId="3D610936"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In addition, unless the EC requests or agrees otherwise or unless it is impossible, any dissemination of results (in any form, including electronic) must:</w:t>
      </w:r>
    </w:p>
    <w:p w14:paraId="4D07244B" w14:textId="77777777" w:rsidR="007236E1" w:rsidRPr="00D2408E" w:rsidRDefault="00B85A75" w:rsidP="00D2408E">
      <w:pPr>
        <w:pStyle w:val="Listenabsatz"/>
        <w:numPr>
          <w:ilvl w:val="0"/>
          <w:numId w:val="29"/>
        </w:numPr>
        <w:spacing w:line="273" w:lineRule="auto"/>
        <w:ind w:right="134"/>
        <w:jc w:val="both"/>
        <w:rPr>
          <w:rFonts w:ascii="Century Gothic" w:eastAsia="Century Gothic" w:hAnsi="Century Gothic"/>
        </w:rPr>
      </w:pPr>
      <w:r w:rsidRPr="00D2408E">
        <w:rPr>
          <w:rFonts w:ascii="Century Gothic" w:eastAsia="Century Gothic" w:hAnsi="Century Gothic"/>
        </w:rPr>
        <w:t>display the EU emblem</w:t>
      </w:r>
    </w:p>
    <w:p w14:paraId="2608229F" w14:textId="77777777" w:rsidR="007236E1" w:rsidRPr="00D2408E" w:rsidRDefault="00B85A75" w:rsidP="00D2408E">
      <w:pPr>
        <w:pStyle w:val="Listenabsatz"/>
        <w:numPr>
          <w:ilvl w:val="0"/>
          <w:numId w:val="29"/>
        </w:numPr>
        <w:spacing w:line="273" w:lineRule="auto"/>
        <w:ind w:right="134"/>
        <w:jc w:val="both"/>
        <w:rPr>
          <w:rFonts w:ascii="Century Gothic" w:eastAsia="Century Gothic" w:hAnsi="Century Gothic"/>
        </w:rPr>
      </w:pPr>
      <w:r w:rsidRPr="00D2408E">
        <w:rPr>
          <w:rFonts w:ascii="Century Gothic" w:eastAsia="Century Gothic" w:hAnsi="Century Gothic"/>
        </w:rPr>
        <w:t>applicable ERN logo</w:t>
      </w:r>
    </w:p>
    <w:p w14:paraId="2124EB48" w14:textId="77777777" w:rsidR="007236E1" w:rsidRPr="00D2408E" w:rsidRDefault="00B85A75" w:rsidP="00D2408E">
      <w:pPr>
        <w:pStyle w:val="Listenabsatz"/>
        <w:numPr>
          <w:ilvl w:val="0"/>
          <w:numId w:val="29"/>
        </w:numPr>
        <w:spacing w:line="273" w:lineRule="auto"/>
        <w:ind w:right="134"/>
        <w:jc w:val="both"/>
        <w:rPr>
          <w:rFonts w:ascii="Century Gothic" w:eastAsia="Century Gothic" w:hAnsi="Century Gothic"/>
        </w:rPr>
      </w:pPr>
      <w:r w:rsidRPr="00D2408E">
        <w:rPr>
          <w:rFonts w:ascii="Century Gothic" w:eastAsia="Century Gothic" w:hAnsi="Century Gothic"/>
        </w:rPr>
        <w:t>include the following text:</w:t>
      </w:r>
    </w:p>
    <w:p w14:paraId="2062E181" w14:textId="77777777" w:rsidR="007236E1" w:rsidRPr="00D2408E" w:rsidRDefault="00B85A75" w:rsidP="00D2408E">
      <w:pPr>
        <w:pStyle w:val="Listenabsatz"/>
        <w:numPr>
          <w:ilvl w:val="0"/>
          <w:numId w:val="29"/>
        </w:numPr>
        <w:spacing w:line="273" w:lineRule="auto"/>
        <w:ind w:right="134"/>
        <w:jc w:val="both"/>
        <w:rPr>
          <w:rFonts w:ascii="Century Gothic" w:eastAsia="Century Gothic" w:hAnsi="Century Gothic"/>
        </w:rPr>
      </w:pPr>
      <w:r w:rsidRPr="00D2408E">
        <w:rPr>
          <w:rFonts w:ascii="Century Gothic" w:eastAsia="Century Gothic" w:hAnsi="Century Gothic"/>
        </w:rPr>
        <w:t>“This project has received funding from the European Union’s Horizon 2020 research and innovation programme under the EJP RD COFUND-EJP N° 825575”;</w:t>
      </w:r>
    </w:p>
    <w:p w14:paraId="0C71DC1F" w14:textId="77777777" w:rsidR="007236E1" w:rsidRPr="00B16C53" w:rsidRDefault="00B85A75" w:rsidP="00D2408E">
      <w:pPr>
        <w:pStyle w:val="Listenabsatz"/>
        <w:numPr>
          <w:ilvl w:val="0"/>
          <w:numId w:val="29"/>
        </w:numPr>
        <w:spacing w:line="273" w:lineRule="auto"/>
        <w:ind w:right="134"/>
        <w:jc w:val="both"/>
      </w:pPr>
      <w:r w:rsidRPr="00D2408E">
        <w:rPr>
          <w:rFonts w:ascii="Century Gothic" w:eastAsia="Century Gothic" w:hAnsi="Century Gothic"/>
        </w:rPr>
        <w:t>when displayed together with another logo, the EU emblem must have appropriate prominence.</w:t>
      </w:r>
    </w:p>
    <w:p w14:paraId="071644F7" w14:textId="77777777" w:rsidR="007236E1" w:rsidRPr="00B16C53" w:rsidRDefault="007236E1" w:rsidP="1587972F">
      <w:pPr>
        <w:spacing w:before="12"/>
        <w:jc w:val="both"/>
        <w:rPr>
          <w:rFonts w:ascii="Century Gothic" w:eastAsia="Century Gothic" w:hAnsi="Century Gothic" w:cs="Century Gothic"/>
          <w:sz w:val="24"/>
          <w:szCs w:val="24"/>
        </w:rPr>
      </w:pPr>
    </w:p>
    <w:p w14:paraId="561D2CD8" w14:textId="357F996E"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For the purposes of the obligations under this Article, the beneficiary may use the EU emblem without first obtaining approval from the Agency.</w:t>
      </w:r>
      <w:r w:rsidR="00DB10DC" w:rsidRPr="00D2408E">
        <w:rPr>
          <w:rFonts w:ascii="Century Gothic" w:eastAsia="Century Gothic" w:hAnsi="Century Gothic"/>
        </w:rPr>
        <w:t xml:space="preserve"> </w:t>
      </w:r>
      <w:r w:rsidRPr="00D2408E">
        <w:rPr>
          <w:rFonts w:ascii="Century Gothic" w:eastAsia="Century Gothic" w:hAnsi="Century Gothic"/>
        </w:rPr>
        <w:t>This does not however give it the right to exclusive use.</w:t>
      </w:r>
      <w:r w:rsidR="00DB10DC" w:rsidRPr="00D2408E">
        <w:rPr>
          <w:rFonts w:ascii="Century Gothic" w:eastAsia="Century Gothic" w:hAnsi="Century Gothic"/>
        </w:rPr>
        <w:t xml:space="preserve"> </w:t>
      </w:r>
      <w:r w:rsidRPr="00D2408E">
        <w:rPr>
          <w:rFonts w:ascii="Century Gothic" w:eastAsia="Century Gothic" w:hAnsi="Century Gothic"/>
        </w:rPr>
        <w:t>Moreover,</w:t>
      </w:r>
      <w:r w:rsidR="00DB10DC" w:rsidRPr="00D2408E">
        <w:rPr>
          <w:rFonts w:ascii="Century Gothic" w:eastAsia="Century Gothic" w:hAnsi="Century Gothic"/>
        </w:rPr>
        <w:t xml:space="preserve"> </w:t>
      </w:r>
      <w:r w:rsidRPr="00D2408E">
        <w:rPr>
          <w:rFonts w:ascii="Century Gothic" w:eastAsia="Century Gothic" w:hAnsi="Century Gothic"/>
        </w:rPr>
        <w:t>the</w:t>
      </w:r>
      <w:r w:rsidR="00DB10DC" w:rsidRPr="00D2408E">
        <w:rPr>
          <w:rFonts w:ascii="Century Gothic" w:eastAsia="Century Gothic" w:hAnsi="Century Gothic"/>
        </w:rPr>
        <w:t xml:space="preserve"> </w:t>
      </w:r>
      <w:r w:rsidRPr="00D2408E">
        <w:rPr>
          <w:rFonts w:ascii="Century Gothic" w:eastAsia="Century Gothic" w:hAnsi="Century Gothic"/>
        </w:rPr>
        <w:t>beneficiary</w:t>
      </w:r>
      <w:r w:rsidR="00DB10DC" w:rsidRPr="00D2408E">
        <w:rPr>
          <w:rFonts w:ascii="Century Gothic" w:eastAsia="Century Gothic" w:hAnsi="Century Gothic"/>
        </w:rPr>
        <w:t xml:space="preserve"> </w:t>
      </w:r>
      <w:r w:rsidRPr="00D2408E">
        <w:rPr>
          <w:rFonts w:ascii="Century Gothic" w:eastAsia="Century Gothic" w:hAnsi="Century Gothic"/>
        </w:rPr>
        <w:t>may</w:t>
      </w:r>
      <w:r w:rsidR="00DB10DC" w:rsidRPr="00D2408E">
        <w:rPr>
          <w:rFonts w:ascii="Century Gothic" w:eastAsia="Century Gothic" w:hAnsi="Century Gothic"/>
        </w:rPr>
        <w:t xml:space="preserve"> </w:t>
      </w:r>
      <w:r w:rsidRPr="00D2408E">
        <w:rPr>
          <w:rFonts w:ascii="Century Gothic" w:eastAsia="Century Gothic" w:hAnsi="Century Gothic"/>
        </w:rPr>
        <w:t>not</w:t>
      </w:r>
      <w:r w:rsidR="00DB10DC" w:rsidRPr="00D2408E">
        <w:rPr>
          <w:rFonts w:ascii="Century Gothic" w:eastAsia="Century Gothic" w:hAnsi="Century Gothic"/>
        </w:rPr>
        <w:t xml:space="preserve"> </w:t>
      </w:r>
      <w:r w:rsidRPr="00D2408E">
        <w:rPr>
          <w:rFonts w:ascii="Century Gothic" w:eastAsia="Century Gothic" w:hAnsi="Century Gothic"/>
        </w:rPr>
        <w:t>appropriate</w:t>
      </w:r>
      <w:r w:rsidR="00DB10DC" w:rsidRPr="00D2408E">
        <w:rPr>
          <w:rFonts w:ascii="Century Gothic" w:eastAsia="Century Gothic" w:hAnsi="Century Gothic"/>
        </w:rPr>
        <w:t xml:space="preserve"> </w:t>
      </w:r>
      <w:r w:rsidRPr="00D2408E">
        <w:rPr>
          <w:rFonts w:ascii="Century Gothic" w:eastAsia="Century Gothic" w:hAnsi="Century Gothic"/>
        </w:rPr>
        <w:t>the</w:t>
      </w:r>
      <w:r w:rsidR="00DB10DC" w:rsidRPr="00D2408E">
        <w:rPr>
          <w:rFonts w:ascii="Century Gothic" w:eastAsia="Century Gothic" w:hAnsi="Century Gothic"/>
        </w:rPr>
        <w:t xml:space="preserve"> </w:t>
      </w:r>
      <w:r w:rsidRPr="00D2408E">
        <w:rPr>
          <w:rFonts w:ascii="Century Gothic" w:eastAsia="Century Gothic" w:hAnsi="Century Gothic"/>
        </w:rPr>
        <w:t>EU</w:t>
      </w:r>
      <w:r w:rsidR="00DB10DC" w:rsidRPr="00D2408E">
        <w:rPr>
          <w:rFonts w:ascii="Century Gothic" w:eastAsia="Century Gothic" w:hAnsi="Century Gothic"/>
        </w:rPr>
        <w:t xml:space="preserve"> </w:t>
      </w:r>
      <w:r w:rsidRPr="00D2408E">
        <w:rPr>
          <w:rFonts w:ascii="Century Gothic" w:eastAsia="Century Gothic" w:hAnsi="Century Gothic"/>
        </w:rPr>
        <w:t>emblem</w:t>
      </w:r>
      <w:r w:rsidR="00DB10DC" w:rsidRPr="00D2408E">
        <w:rPr>
          <w:rFonts w:ascii="Century Gothic" w:eastAsia="Century Gothic" w:hAnsi="Century Gothic"/>
        </w:rPr>
        <w:t xml:space="preserve"> </w:t>
      </w:r>
      <w:r w:rsidRPr="00D2408E">
        <w:rPr>
          <w:rFonts w:ascii="Century Gothic" w:eastAsia="Century Gothic" w:hAnsi="Century Gothic"/>
        </w:rPr>
        <w:t>or</w:t>
      </w:r>
      <w:r w:rsidR="00DB10DC" w:rsidRPr="00D2408E">
        <w:rPr>
          <w:rFonts w:ascii="Century Gothic" w:eastAsia="Century Gothic" w:hAnsi="Century Gothic"/>
        </w:rPr>
        <w:t xml:space="preserve"> </w:t>
      </w:r>
      <w:r w:rsidRPr="00D2408E">
        <w:rPr>
          <w:rFonts w:ascii="Century Gothic" w:eastAsia="Century Gothic" w:hAnsi="Century Gothic"/>
        </w:rPr>
        <w:t>any</w:t>
      </w:r>
      <w:r w:rsidR="00DB10DC" w:rsidRPr="00D2408E">
        <w:rPr>
          <w:rFonts w:ascii="Century Gothic" w:eastAsia="Century Gothic" w:hAnsi="Century Gothic"/>
        </w:rPr>
        <w:t xml:space="preserve"> </w:t>
      </w:r>
      <w:r w:rsidRPr="00D2408E">
        <w:rPr>
          <w:rFonts w:ascii="Century Gothic" w:eastAsia="Century Gothic" w:hAnsi="Century Gothic"/>
        </w:rPr>
        <w:t>similar trademark or logo, either by registration or by any other means.</w:t>
      </w:r>
    </w:p>
    <w:p w14:paraId="384E4EE8" w14:textId="77777777" w:rsidR="007236E1" w:rsidRPr="00D2408E" w:rsidRDefault="007236E1" w:rsidP="00D2408E">
      <w:pPr>
        <w:spacing w:line="273" w:lineRule="auto"/>
        <w:ind w:right="134"/>
        <w:jc w:val="both"/>
        <w:rPr>
          <w:rFonts w:ascii="Century Gothic" w:eastAsia="Century Gothic" w:hAnsi="Century Gothic"/>
          <w:b/>
        </w:rPr>
      </w:pPr>
    </w:p>
    <w:p w14:paraId="2F35FE76" w14:textId="77777777" w:rsidR="007236E1" w:rsidRPr="00D2408E" w:rsidRDefault="00B85A75" w:rsidP="00D2408E">
      <w:pPr>
        <w:spacing w:line="273" w:lineRule="auto"/>
        <w:ind w:right="134"/>
        <w:jc w:val="both"/>
        <w:rPr>
          <w:rFonts w:ascii="Century Gothic" w:eastAsia="Century Gothic" w:hAnsi="Century Gothic"/>
          <w:b/>
        </w:rPr>
      </w:pPr>
      <w:r w:rsidRPr="00D2408E">
        <w:rPr>
          <w:rFonts w:ascii="Century Gothic" w:eastAsia="Century Gothic" w:hAnsi="Century Gothic"/>
          <w:b/>
        </w:rPr>
        <w:t>SASTISFACTION SURVEY</w:t>
      </w:r>
    </w:p>
    <w:p w14:paraId="456FC916" w14:textId="695C6D4F" w:rsidR="007236E1" w:rsidRPr="00D2408E" w:rsidRDefault="00B85A75" w:rsidP="00D2408E">
      <w:pPr>
        <w:spacing w:line="273" w:lineRule="auto"/>
        <w:ind w:right="134"/>
        <w:jc w:val="both"/>
        <w:rPr>
          <w:rFonts w:ascii="Century Gothic" w:eastAsia="Century Gothic" w:hAnsi="Century Gothic"/>
        </w:rPr>
      </w:pPr>
      <w:r w:rsidRPr="26CFED73">
        <w:rPr>
          <w:rFonts w:ascii="Century Gothic" w:eastAsia="Century Gothic" w:hAnsi="Century Gothic"/>
        </w:rPr>
        <w:t xml:space="preserve">The mobility fellows </w:t>
      </w:r>
      <w:r w:rsidR="58070559" w:rsidRPr="26CFED73">
        <w:rPr>
          <w:rFonts w:ascii="Century Gothic" w:eastAsia="Century Gothic" w:hAnsi="Century Gothic"/>
        </w:rPr>
        <w:t>are required to complete</w:t>
      </w:r>
      <w:r w:rsidRPr="26CFED73">
        <w:rPr>
          <w:rFonts w:ascii="Century Gothic" w:eastAsia="Century Gothic" w:hAnsi="Century Gothic"/>
        </w:rPr>
        <w:t xml:space="preserve"> two online satisfaction surveys related to:</w:t>
      </w:r>
    </w:p>
    <w:p w14:paraId="6C82311F" w14:textId="596FF687" w:rsidR="007236E1" w:rsidRPr="00D2408E" w:rsidRDefault="00B85A75" w:rsidP="00D2408E">
      <w:pPr>
        <w:pStyle w:val="Listenabsatz"/>
        <w:numPr>
          <w:ilvl w:val="0"/>
          <w:numId w:val="29"/>
        </w:numPr>
        <w:spacing w:line="273" w:lineRule="auto"/>
        <w:ind w:right="134"/>
        <w:jc w:val="both"/>
        <w:rPr>
          <w:rFonts w:ascii="Century Gothic" w:eastAsia="Century Gothic" w:hAnsi="Century Gothic"/>
        </w:rPr>
      </w:pPr>
      <w:r w:rsidRPr="00D2408E">
        <w:rPr>
          <w:rFonts w:ascii="Century Gothic" w:eastAsia="Century Gothic" w:hAnsi="Century Gothic"/>
        </w:rPr>
        <w:t xml:space="preserve">the quality of the research training they received </w:t>
      </w:r>
    </w:p>
    <w:p w14:paraId="59A37430" w14:textId="77777777" w:rsidR="007236E1" w:rsidRPr="00D2408E" w:rsidRDefault="00B85A75" w:rsidP="00D2408E">
      <w:pPr>
        <w:pStyle w:val="Listenabsatz"/>
        <w:numPr>
          <w:ilvl w:val="0"/>
          <w:numId w:val="29"/>
        </w:numPr>
        <w:spacing w:line="273" w:lineRule="auto"/>
        <w:ind w:right="134"/>
        <w:jc w:val="both"/>
        <w:rPr>
          <w:rFonts w:ascii="Century Gothic" w:eastAsia="Century Gothic" w:hAnsi="Century Gothic"/>
        </w:rPr>
      </w:pPr>
      <w:r w:rsidRPr="00D2408E">
        <w:rPr>
          <w:rFonts w:ascii="Century Gothic" w:eastAsia="Century Gothic" w:hAnsi="Century Gothic"/>
        </w:rPr>
        <w:t>the impact on their research activity following the training.</w:t>
      </w:r>
    </w:p>
    <w:p w14:paraId="04CD8A8A" w14:textId="4EAB2A04" w:rsidR="007236E1" w:rsidRPr="00D2408E" w:rsidRDefault="00B85A75" w:rsidP="00D2408E">
      <w:pPr>
        <w:spacing w:line="273" w:lineRule="auto"/>
        <w:ind w:right="134"/>
        <w:jc w:val="both"/>
        <w:rPr>
          <w:rFonts w:ascii="Century Gothic" w:eastAsia="Century Gothic" w:hAnsi="Century Gothic"/>
        </w:rPr>
      </w:pPr>
      <w:r w:rsidRPr="00D2408E">
        <w:rPr>
          <w:rFonts w:ascii="Century Gothic" w:eastAsia="Century Gothic" w:hAnsi="Century Gothic"/>
        </w:rPr>
        <w:t>The call coordination team will provide them with the corresponding link.</w:t>
      </w:r>
    </w:p>
    <w:p w14:paraId="5C487885" w14:textId="77777777" w:rsidR="007236E1" w:rsidRPr="00DB10DC" w:rsidRDefault="007236E1">
      <w:pPr>
        <w:spacing w:before="11"/>
        <w:rPr>
          <w:rFonts w:eastAsia="Century Gothic" w:cs="Century Gothic"/>
          <w:sz w:val="27"/>
          <w:szCs w:val="27"/>
        </w:rPr>
      </w:pPr>
    </w:p>
    <w:p w14:paraId="63445C7B" w14:textId="1881BAAC" w:rsidR="007236E1" w:rsidRPr="00DB10DC" w:rsidRDefault="00502FC3">
      <w:pPr>
        <w:spacing w:line="200" w:lineRule="atLeast"/>
        <w:ind w:left="105"/>
        <w:rPr>
          <w:rFonts w:eastAsia="Century Gothic" w:cs="Century Gothic"/>
          <w:sz w:val="20"/>
          <w:szCs w:val="20"/>
        </w:rPr>
      </w:pPr>
      <w:r w:rsidRPr="00DB10DC">
        <w:rPr>
          <w:rFonts w:eastAsia="Century Gothic" w:cs="Century Gothic"/>
          <w:noProof/>
          <w:color w:val="2B579A"/>
          <w:sz w:val="20"/>
          <w:szCs w:val="20"/>
          <w:shd w:val="clear" w:color="auto" w:fill="E6E6E6"/>
          <w:lang w:val="en-GB" w:eastAsia="en-GB"/>
        </w:rPr>
        <mc:AlternateContent>
          <mc:Choice Requires="wps">
            <w:drawing>
              <wp:inline distT="0" distB="0" distL="0" distR="0" wp14:anchorId="2191F3E6" wp14:editId="364F3A70">
                <wp:extent cx="5800090" cy="196850"/>
                <wp:effectExtent l="0" t="0" r="635" b="3175"/>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090" cy="196850"/>
                        </a:xfrm>
                        <a:prstGeom prst="rect">
                          <a:avLst/>
                        </a:prstGeom>
                        <a:solidFill>
                          <a:srgbClr val="4DAA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A8DF83"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8.</w:t>
                            </w:r>
                            <w:r>
                              <w:rPr>
                                <w:rFonts w:ascii="Century Gothic"/>
                                <w:color w:val="FFFFFF"/>
                                <w:spacing w:val="-14"/>
                                <w:sz w:val="26"/>
                              </w:rPr>
                              <w:t xml:space="preserve"> </w:t>
                            </w:r>
                            <w:r>
                              <w:rPr>
                                <w:rFonts w:ascii="Century Gothic"/>
                                <w:color w:val="FFFFFF"/>
                                <w:spacing w:val="-1"/>
                                <w:sz w:val="26"/>
                              </w:rPr>
                              <w:t>CONTACT</w:t>
                            </w:r>
                            <w:r>
                              <w:rPr>
                                <w:rFonts w:ascii="Century Gothic"/>
                                <w:color w:val="FFFFFF"/>
                                <w:spacing w:val="-13"/>
                                <w:sz w:val="26"/>
                              </w:rPr>
                              <w:t xml:space="preserve"> </w:t>
                            </w:r>
                            <w:r>
                              <w:rPr>
                                <w:rFonts w:ascii="Century Gothic"/>
                                <w:color w:val="FFFFFF"/>
                                <w:spacing w:val="1"/>
                                <w:sz w:val="26"/>
                              </w:rPr>
                              <w:t>AND</w:t>
                            </w:r>
                            <w:r>
                              <w:rPr>
                                <w:rFonts w:ascii="Century Gothic"/>
                                <w:color w:val="FFFFFF"/>
                                <w:spacing w:val="-10"/>
                                <w:sz w:val="26"/>
                              </w:rPr>
                              <w:t xml:space="preserve"> </w:t>
                            </w:r>
                            <w:r>
                              <w:rPr>
                                <w:rFonts w:ascii="Century Gothic"/>
                                <w:color w:val="FFFFFF"/>
                                <w:sz w:val="26"/>
                              </w:rPr>
                              <w:t>FURTHER</w:t>
                            </w:r>
                            <w:r>
                              <w:rPr>
                                <w:rFonts w:ascii="Century Gothic"/>
                                <w:color w:val="FFFFFF"/>
                                <w:spacing w:val="-10"/>
                                <w:sz w:val="26"/>
                              </w:rPr>
                              <w:t xml:space="preserve"> </w:t>
                            </w:r>
                            <w:r>
                              <w:rPr>
                                <w:rFonts w:ascii="Century Gothic"/>
                                <w:color w:val="FFFFFF"/>
                                <w:spacing w:val="-1"/>
                                <w:sz w:val="26"/>
                              </w:rPr>
                              <w:t>INFORMATION</w:t>
                            </w:r>
                          </w:p>
                        </w:txbxContent>
                      </wps:txbx>
                      <wps:bodyPr rot="0" vert="horz" wrap="square" lIns="0" tIns="0" rIns="0" bIns="0" anchor="t" anchorCtr="0" upright="1">
                        <a:noAutofit/>
                      </wps:bodyPr>
                    </wps:wsp>
                  </a:graphicData>
                </a:graphic>
              </wp:inline>
            </w:drawing>
          </mc:Choice>
          <mc:Fallback>
            <w:pict>
              <v:shape w14:anchorId="2191F3E6" id="Text Box 25" o:spid="_x0000_s1044" type="#_x0000_t202" style="width:456.7pt;height: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" fillcolor="#4daafc" stroked="f">
                <v:textbox inset="0,0,0,0">
                  <w:txbxContent>
                    <w:p w14:paraId="22A8DF83" w14:textId="77777777" w:rsidR="00152552" w:rsidRDefault="00152552">
                      <w:pPr>
                        <w:spacing w:line="310" w:lineRule="exact"/>
                        <w:ind w:left="30"/>
                        <w:rPr>
                          <w:rFonts w:ascii="Century Gothic" w:eastAsia="Century Gothic" w:hAnsi="Century Gothic" w:cs="Century Gothic"/>
                          <w:sz w:val="26"/>
                          <w:szCs w:val="26"/>
                        </w:rPr>
                      </w:pPr>
                      <w:r>
                        <w:rPr>
                          <w:rFonts w:ascii="Century Gothic"/>
                          <w:color w:val="FFFFFF"/>
                          <w:sz w:val="26"/>
                        </w:rPr>
                        <w:t>8.</w:t>
                      </w:r>
                      <w:r>
                        <w:rPr>
                          <w:rFonts w:ascii="Century Gothic"/>
                          <w:color w:val="FFFFFF"/>
                          <w:spacing w:val="-14"/>
                          <w:sz w:val="26"/>
                        </w:rPr>
                        <w:t xml:space="preserve"> </w:t>
                      </w:r>
                      <w:r>
                        <w:rPr>
                          <w:rFonts w:ascii="Century Gothic"/>
                          <w:color w:val="FFFFFF"/>
                          <w:spacing w:val="-1"/>
                          <w:sz w:val="26"/>
                        </w:rPr>
                        <w:t>CONTACT</w:t>
                      </w:r>
                      <w:r>
                        <w:rPr>
                          <w:rFonts w:ascii="Century Gothic"/>
                          <w:color w:val="FFFFFF"/>
                          <w:spacing w:val="-13"/>
                          <w:sz w:val="26"/>
                        </w:rPr>
                        <w:t xml:space="preserve"> </w:t>
                      </w:r>
                      <w:r>
                        <w:rPr>
                          <w:rFonts w:ascii="Century Gothic"/>
                          <w:color w:val="FFFFFF"/>
                          <w:spacing w:val="1"/>
                          <w:sz w:val="26"/>
                        </w:rPr>
                        <w:t>AND</w:t>
                      </w:r>
                      <w:r>
                        <w:rPr>
                          <w:rFonts w:ascii="Century Gothic"/>
                          <w:color w:val="FFFFFF"/>
                          <w:spacing w:val="-10"/>
                          <w:sz w:val="26"/>
                        </w:rPr>
                        <w:t xml:space="preserve"> </w:t>
                      </w:r>
                      <w:r>
                        <w:rPr>
                          <w:rFonts w:ascii="Century Gothic"/>
                          <w:color w:val="FFFFFF"/>
                          <w:sz w:val="26"/>
                        </w:rPr>
                        <w:t>FURTHER</w:t>
                      </w:r>
                      <w:r>
                        <w:rPr>
                          <w:rFonts w:ascii="Century Gothic"/>
                          <w:color w:val="FFFFFF"/>
                          <w:spacing w:val="-10"/>
                          <w:sz w:val="26"/>
                        </w:rPr>
                        <w:t xml:space="preserve"> </w:t>
                      </w:r>
                      <w:r>
                        <w:rPr>
                          <w:rFonts w:ascii="Century Gothic"/>
                          <w:color w:val="FFFFFF"/>
                          <w:spacing w:val="-1"/>
                          <w:sz w:val="26"/>
                        </w:rPr>
                        <w:t>INFORMATION</w:t>
                      </w:r>
                    </w:p>
                  </w:txbxContent>
                </v:textbox>
                <w10:anchorlock/>
              </v:shape>
            </w:pict>
          </mc:Fallback>
        </mc:AlternateContent>
      </w:r>
    </w:p>
    <w:p w14:paraId="509CD68A" w14:textId="77777777" w:rsidR="007236E1" w:rsidRPr="00DB10DC" w:rsidRDefault="007236E1">
      <w:pPr>
        <w:spacing w:before="4"/>
        <w:rPr>
          <w:rFonts w:eastAsia="Century Gothic" w:cs="Century Gothic"/>
          <w:sz w:val="16"/>
          <w:szCs w:val="16"/>
        </w:rPr>
      </w:pPr>
    </w:p>
    <w:p w14:paraId="652DB89C" w14:textId="77777777" w:rsidR="007918FF" w:rsidRPr="00D2408E" w:rsidRDefault="00B85A75" w:rsidP="00D2408E">
      <w:pPr>
        <w:spacing w:line="273" w:lineRule="auto"/>
        <w:ind w:right="134"/>
        <w:jc w:val="both"/>
        <w:rPr>
          <w:rFonts w:ascii="Century Gothic" w:eastAsia="Century Gothic" w:hAnsi="Century Gothic"/>
        </w:rPr>
      </w:pPr>
      <w:bookmarkStart w:id="1" w:name="_Hlk45031959"/>
      <w:r w:rsidRPr="00D2408E">
        <w:rPr>
          <w:rFonts w:ascii="Century Gothic" w:eastAsia="Century Gothic" w:hAnsi="Century Gothic"/>
        </w:rPr>
        <w:t xml:space="preserve">The WP17 fellowship coordination team is based at UKL-Heidelberg, Germany </w:t>
      </w:r>
    </w:p>
    <w:p w14:paraId="5A00F711" w14:textId="2CE841B6" w:rsidR="00C32B56" w:rsidRPr="00D2408E" w:rsidRDefault="00C32B56" w:rsidP="00D2408E">
      <w:pPr>
        <w:spacing w:line="273" w:lineRule="auto"/>
        <w:ind w:right="134"/>
        <w:jc w:val="both"/>
        <w:rPr>
          <w:rFonts w:ascii="Century Gothic" w:eastAsia="Century Gothic" w:hAnsi="Century Gothic"/>
        </w:rPr>
      </w:pPr>
      <w:r w:rsidRPr="00D2408E">
        <w:rPr>
          <w:rFonts w:ascii="Century Gothic" w:eastAsia="Century Gothic" w:hAnsi="Century Gothic"/>
        </w:rPr>
        <w:t xml:space="preserve">Email: </w:t>
      </w:r>
      <w:hyperlink r:id="rId23">
        <w:r w:rsidRPr="00D2408E">
          <w:rPr>
            <w:rFonts w:ascii="Century Gothic" w:eastAsia="Century Gothic" w:hAnsi="Century Gothic"/>
          </w:rPr>
          <w:t>fellowships@erknet.org</w:t>
        </w:r>
      </w:hyperlink>
    </w:p>
    <w:bookmarkEnd w:id="1"/>
    <w:p w14:paraId="5E9E2E5E" w14:textId="77777777" w:rsidR="000C50E3" w:rsidRPr="00DB10DC" w:rsidRDefault="000C50E3" w:rsidP="00DB10DC">
      <w:pPr>
        <w:pStyle w:val="Textkrper"/>
        <w:spacing w:line="266" w:lineRule="auto"/>
        <w:ind w:left="0" w:right="132"/>
        <w:rPr>
          <w:rFonts w:asciiTheme="minorHAnsi" w:hAnsiTheme="minorHAnsi"/>
        </w:rPr>
      </w:pPr>
    </w:p>
    <w:sectPr w:rsidR="000C50E3" w:rsidRPr="00DB10DC" w:rsidSect="009D455D">
      <w:headerReference w:type="default" r:id="rId24"/>
      <w:pgSz w:w="11910" w:h="16840"/>
      <w:pgMar w:top="1480" w:right="1281" w:bottom="278" w:left="1281" w:header="703" w:footer="0" w:gutter="0"/>
      <w:cols w:space="708"/>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C09270" w16cex:dateUtc="2021-02-19T08:23:08.553Z"/>
  <w16cex:commentExtensible w16cex:durableId="7056A528" w16cex:dateUtc="2021-02-19T08:24:28.464Z"/>
  <w16cex:commentExtensible w16cex:durableId="232757B1" w16cex:dateUtc="2021-02-19T08:24:39Z"/>
  <w16cex:commentExtensible w16cex:durableId="5064DE87" w16cex:dateUtc="2021-02-19T08:25:33.8Z"/>
  <w16cex:commentExtensible w16cex:durableId="59C16EE3" w16cex:dateUtc="2021-02-19T08:30:33.379Z"/>
  <w16cex:commentExtensible w16cex:durableId="0DACDB8B" w16cex:dateUtc="2021-02-19T14:35:59.865Z"/>
  <w16cex:commentExtensible w16cex:durableId="3A4E32F8" w16cex:dateUtc="2021-02-19T14:36:25.57Z"/>
  <w16cex:commentExtensible w16cex:durableId="1A83C185" w16cex:dateUtc="2021-02-19T14:36:45.321Z"/>
  <w16cex:commentExtensible w16cex:durableId="48EB2772" w16cex:dateUtc="2021-02-19T14:37:20Z"/>
  <w16cex:commentExtensible w16cex:durableId="57AA9799" w16cex:dateUtc="2021-02-19T14:37:39.54Z"/>
  <w16cex:commentExtensible w16cex:durableId="248A15D6" w16cex:dateUtc="2021-02-19T14:38:56.737Z"/>
  <w16cex:commentExtensible w16cex:durableId="009F14D0" w16cex:dateUtc="2021-02-19T14:39:11Z"/>
  <w16cex:commentExtensible w16cex:durableId="1E481A6D" w16cex:dateUtc="2021-02-19T14:39:36Z"/>
  <w16cex:commentExtensible w16cex:durableId="01166BE4" w16cex:dateUtc="2021-02-19T14:39:48Z"/>
  <w16cex:commentExtensible w16cex:durableId="48C74E2E" w16cex:dateUtc="2021-02-19T14:40:06Z"/>
  <w16cex:commentExtensible w16cex:durableId="0BD6C6B8" w16cex:dateUtc="2021-02-19T14:50:02.713Z"/>
  <w16cex:commentExtensible w16cex:durableId="6C22B580" w16cex:dateUtc="2021-02-19T14:53:03Z"/>
  <w16cex:commentExtensible w16cex:durableId="6AE859D5" w16cex:dateUtc="2021-02-19T14:53:43.657Z"/>
  <w16cex:commentExtensible w16cex:durableId="27D5DFC9" w16cex:dateUtc="2021-02-19T14:56:16.036Z"/>
  <w16cex:commentExtensible w16cex:durableId="76E37ABD" w16cex:dateUtc="2021-02-19T14:56:36.161Z"/>
  <w16cex:commentExtensible w16cex:durableId="59322767" w16cex:dateUtc="2021-02-19T14:57:11.819Z"/>
  <w16cex:commentExtensible w16cex:durableId="4A47AC0B" w16cex:dateUtc="2021-02-19T15:04:08.367Z"/>
  <w16cex:commentExtensible w16cex:durableId="25999D5E" w16cex:dateUtc="2021-02-19T15:06:16.518Z"/>
  <w16cex:commentExtensible w16cex:durableId="6AA6AB5A" w16cex:dateUtc="2021-02-19T15:09:17.575Z"/>
  <w16cex:commentExtensible w16cex:durableId="1E794FC9" w16cex:dateUtc="2021-02-19T15:09:51.143Z"/>
  <w16cex:commentExtensible w16cex:durableId="6CC4894A" w16cex:dateUtc="2021-03-02T11:44:59.432Z"/>
  <w16cex:commentExtensible w16cex:durableId="151176B8" w16cex:dateUtc="2021-02-24T16:40:51Z"/>
  <w16cex:commentExtensible w16cex:durableId="1E69C41A" w16cex:dateUtc="2021-03-02T11:32:02.22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45F06" w14:textId="77777777" w:rsidR="00152552" w:rsidRDefault="00152552">
      <w:r>
        <w:separator/>
      </w:r>
    </w:p>
  </w:endnote>
  <w:endnote w:type="continuationSeparator" w:id="0">
    <w:p w14:paraId="17510A94" w14:textId="77777777" w:rsidR="00152552" w:rsidRDefault="00152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quot;Century Gothic&quot;,&quot;sans-serif&quot;">
    <w:altName w:val="Cambria"/>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Textkörper CS)">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9566436"/>
      <w:docPartObj>
        <w:docPartGallery w:val="Page Numbers (Bottom of Page)"/>
        <w:docPartUnique/>
      </w:docPartObj>
    </w:sdtPr>
    <w:sdtEndPr/>
    <w:sdtContent>
      <w:p w14:paraId="461F789A" w14:textId="1EE13FA0" w:rsidR="00152552" w:rsidRDefault="00152552" w:rsidP="00666E61">
        <w:pPr>
          <w:pStyle w:val="Fuzeile"/>
          <w:jc w:val="center"/>
        </w:pPr>
        <w:r>
          <w:fldChar w:fldCharType="begin"/>
        </w:r>
        <w:r>
          <w:instrText>PAGE   \* MERGEFORMAT</w:instrText>
        </w:r>
        <w:r>
          <w:fldChar w:fldCharType="separate"/>
        </w:r>
        <w:r w:rsidRPr="00EF1EDA">
          <w:rPr>
            <w:noProof/>
            <w:lang w:val="fr-FR"/>
          </w:rPr>
          <w:t>6</w:t>
        </w:r>
        <w:r>
          <w:fldChar w:fldCharType="end"/>
        </w:r>
      </w:p>
    </w:sdtContent>
  </w:sdt>
  <w:p w14:paraId="17CCC0A5" w14:textId="0B450634" w:rsidR="00152552" w:rsidRPr="00666E61" w:rsidRDefault="00152552" w:rsidP="00666E61">
    <w:pPr>
      <w:pStyle w:val="Textkrper"/>
      <w:spacing w:line="265" w:lineRule="exact"/>
      <w:ind w:left="0" w:right="18"/>
      <w:jc w:val="center"/>
      <w:rPr>
        <w: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14630" w14:textId="77777777" w:rsidR="00152552" w:rsidRDefault="00152552">
      <w:r>
        <w:separator/>
      </w:r>
    </w:p>
  </w:footnote>
  <w:footnote w:type="continuationSeparator" w:id="0">
    <w:p w14:paraId="5FB0A389" w14:textId="77777777" w:rsidR="00152552" w:rsidRDefault="00152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7161948"/>
      <w:docPartObj>
        <w:docPartGallery w:val="Page Numbers (Top of Page)"/>
        <w:docPartUnique/>
      </w:docPartObj>
    </w:sdtPr>
    <w:sdtEndPr/>
    <w:sdtContent>
      <w:p w14:paraId="05B718E0" w14:textId="6D56E8CB" w:rsidR="00152552" w:rsidRDefault="00152552">
        <w:pPr>
          <w:pStyle w:val="Kopfzeile"/>
        </w:pPr>
        <w:r>
          <w:rPr>
            <w:color w:val="2B579A"/>
            <w:shd w:val="clear" w:color="auto" w:fill="E6E6E6"/>
          </w:rPr>
          <w:fldChar w:fldCharType="begin"/>
        </w:r>
        <w:r>
          <w:instrText>PAGE   \* MERGEFORMAT</w:instrText>
        </w:r>
        <w:r>
          <w:rPr>
            <w:color w:val="2B579A"/>
            <w:shd w:val="clear" w:color="auto" w:fill="E6E6E6"/>
          </w:rPr>
          <w:fldChar w:fldCharType="separate"/>
        </w:r>
        <w:r w:rsidRPr="00EF1EDA">
          <w:rPr>
            <w:noProof/>
            <w:lang w:val="de-DE"/>
          </w:rPr>
          <w:t>1</w:t>
        </w:r>
        <w:r>
          <w:rPr>
            <w:color w:val="2B579A"/>
            <w:shd w:val="clear" w:color="auto" w:fill="E6E6E6"/>
          </w:rPr>
          <w:fldChar w:fldCharType="end"/>
        </w:r>
      </w:p>
    </w:sdtContent>
  </w:sdt>
  <w:p w14:paraId="70375A2F" w14:textId="0205D430" w:rsidR="00152552" w:rsidRDefault="00152552">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B326F" w14:textId="77777777" w:rsidR="00152552" w:rsidRDefault="00152552" w:rsidP="00155B70">
    <w:pPr>
      <w:pStyle w:val="Textkrper"/>
      <w:spacing w:line="243" w:lineRule="exact"/>
      <w:ind w:left="0" w:right="18"/>
      <w:jc w:val="right"/>
    </w:pPr>
    <w:r>
      <w:rPr>
        <w:spacing w:val="-1"/>
      </w:rPr>
      <w:t>EJP</w:t>
    </w:r>
    <w:r>
      <w:rPr>
        <w:spacing w:val="-7"/>
      </w:rPr>
      <w:t xml:space="preserve"> </w:t>
    </w:r>
    <w:r>
      <w:t>RD</w:t>
    </w:r>
    <w:r>
      <w:rPr>
        <w:spacing w:val="-3"/>
      </w:rPr>
      <w:t xml:space="preserve"> </w:t>
    </w:r>
    <w:r>
      <w:rPr>
        <w:spacing w:val="-1"/>
      </w:rPr>
      <w:t>ERN</w:t>
    </w:r>
    <w:r>
      <w:rPr>
        <w:spacing w:val="-3"/>
      </w:rPr>
      <w:t xml:space="preserve"> </w:t>
    </w:r>
    <w:r>
      <w:t>RD</w:t>
    </w:r>
    <w:r>
      <w:rPr>
        <w:spacing w:val="-4"/>
      </w:rPr>
      <w:t xml:space="preserve"> </w:t>
    </w:r>
    <w:r>
      <w:rPr>
        <w:spacing w:val="-1"/>
      </w:rPr>
      <w:t>Research</w:t>
    </w:r>
    <w:r>
      <w:rPr>
        <w:spacing w:val="-3"/>
      </w:rPr>
      <w:t xml:space="preserve"> </w:t>
    </w:r>
    <w:r>
      <w:rPr>
        <w:spacing w:val="-2"/>
      </w:rPr>
      <w:t>Mobility</w:t>
    </w:r>
    <w:r>
      <w:rPr>
        <w:spacing w:val="-3"/>
      </w:rPr>
      <w:t xml:space="preserve"> </w:t>
    </w:r>
    <w:r>
      <w:rPr>
        <w:spacing w:val="-1"/>
      </w:rPr>
      <w:t>Fellowship</w:t>
    </w:r>
  </w:p>
  <w:p w14:paraId="6E1AAAE2" w14:textId="77777777" w:rsidR="00152552" w:rsidRDefault="00152552" w:rsidP="00155B70">
    <w:pPr>
      <w:pStyle w:val="Textkrper"/>
      <w:spacing w:line="265" w:lineRule="exact"/>
      <w:ind w:left="0" w:right="18"/>
      <w:jc w:val="right"/>
    </w:pPr>
    <w:r>
      <w:rPr>
        <w:spacing w:val="-1"/>
      </w:rPr>
      <w:t>Call</w:t>
    </w:r>
    <w:r>
      <w:rPr>
        <w:spacing w:val="-7"/>
      </w:rPr>
      <w:t xml:space="preserve"> </w:t>
    </w:r>
    <w:r>
      <w:t>Text</w:t>
    </w:r>
  </w:p>
  <w:p w14:paraId="101A82C9" w14:textId="77777777" w:rsidR="00152552" w:rsidRDefault="00152552" w:rsidP="00666E61">
    <w:pPr>
      <w:pStyle w:val="Textkrper"/>
      <w:spacing w:line="265" w:lineRule="exact"/>
      <w:ind w:left="0" w:right="18"/>
    </w:pPr>
  </w:p>
  <w:p w14:paraId="2628571E" w14:textId="392BE208" w:rsidR="00152552" w:rsidRDefault="00152552">
    <w:pPr>
      <w:spacing w:line="14" w:lineRule="auto"/>
      <w:rPr>
        <w:sz w:val="20"/>
        <w:szCs w:val="20"/>
      </w:rPr>
    </w:pPr>
    <w:r>
      <w:rPr>
        <w:noProof/>
        <w:color w:val="2B579A"/>
        <w:shd w:val="clear" w:color="auto" w:fill="E6E6E6"/>
        <w:lang w:val="en-GB" w:eastAsia="en-GB"/>
      </w:rPr>
      <w:drawing>
        <wp:anchor distT="0" distB="0" distL="114300" distR="114300" simplePos="0" relativeHeight="503302640" behindDoc="1" locked="0" layoutInCell="1" allowOverlap="1" wp14:anchorId="543D4064" wp14:editId="1B1DF9D3">
          <wp:simplePos x="0" y="0"/>
          <wp:positionH relativeFrom="page">
            <wp:posOffset>899795</wp:posOffset>
          </wp:positionH>
          <wp:positionV relativeFrom="page">
            <wp:posOffset>447675</wp:posOffset>
          </wp:positionV>
          <wp:extent cx="2218055" cy="492125"/>
          <wp:effectExtent l="0" t="0" r="0" b="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8055" cy="492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55E9C"/>
    <w:multiLevelType w:val="hybridMultilevel"/>
    <w:tmpl w:val="8E7E14D6"/>
    <w:lvl w:ilvl="0" w:tplc="FFFFFFFF">
      <w:start w:val="1"/>
      <w:numFmt w:val="bullet"/>
      <w:lvlText w:val=""/>
      <w:lvlJc w:val="left"/>
      <w:pPr>
        <w:ind w:left="135" w:hanging="285"/>
      </w:pPr>
      <w:rPr>
        <w:rFonts w:ascii="Symbol" w:hAnsi="Symbol" w:hint="default"/>
        <w:sz w:val="22"/>
        <w:szCs w:val="22"/>
      </w:rPr>
    </w:lvl>
    <w:lvl w:ilvl="1" w:tplc="69881CE0">
      <w:start w:val="1"/>
      <w:numFmt w:val="bullet"/>
      <w:lvlText w:val=""/>
      <w:lvlJc w:val="left"/>
      <w:pPr>
        <w:ind w:left="856" w:hanging="360"/>
      </w:pPr>
      <w:rPr>
        <w:rFonts w:ascii="Symbol" w:eastAsia="Symbol" w:hAnsi="Symbol" w:hint="default"/>
        <w:sz w:val="22"/>
        <w:szCs w:val="22"/>
      </w:rPr>
    </w:lvl>
    <w:lvl w:ilvl="2" w:tplc="12B879E6">
      <w:start w:val="1"/>
      <w:numFmt w:val="bullet"/>
      <w:lvlText w:val="•"/>
      <w:lvlJc w:val="left"/>
      <w:pPr>
        <w:ind w:left="1799" w:hanging="360"/>
      </w:pPr>
      <w:rPr>
        <w:rFonts w:hint="default"/>
      </w:rPr>
    </w:lvl>
    <w:lvl w:ilvl="3" w:tplc="E456792A">
      <w:start w:val="1"/>
      <w:numFmt w:val="bullet"/>
      <w:lvlText w:val="•"/>
      <w:lvlJc w:val="left"/>
      <w:pPr>
        <w:ind w:left="2742" w:hanging="360"/>
      </w:pPr>
      <w:rPr>
        <w:rFonts w:hint="default"/>
      </w:rPr>
    </w:lvl>
    <w:lvl w:ilvl="4" w:tplc="CE9025F4">
      <w:start w:val="1"/>
      <w:numFmt w:val="bullet"/>
      <w:lvlText w:val="•"/>
      <w:lvlJc w:val="left"/>
      <w:pPr>
        <w:ind w:left="3685" w:hanging="360"/>
      </w:pPr>
      <w:rPr>
        <w:rFonts w:hint="default"/>
      </w:rPr>
    </w:lvl>
    <w:lvl w:ilvl="5" w:tplc="7A9C38FE">
      <w:start w:val="1"/>
      <w:numFmt w:val="bullet"/>
      <w:lvlText w:val="•"/>
      <w:lvlJc w:val="left"/>
      <w:pPr>
        <w:ind w:left="4628" w:hanging="360"/>
      </w:pPr>
      <w:rPr>
        <w:rFonts w:hint="default"/>
      </w:rPr>
    </w:lvl>
    <w:lvl w:ilvl="6" w:tplc="C5D4F22C">
      <w:start w:val="1"/>
      <w:numFmt w:val="bullet"/>
      <w:lvlText w:val="•"/>
      <w:lvlJc w:val="left"/>
      <w:pPr>
        <w:ind w:left="5572" w:hanging="360"/>
      </w:pPr>
      <w:rPr>
        <w:rFonts w:hint="default"/>
      </w:rPr>
    </w:lvl>
    <w:lvl w:ilvl="7" w:tplc="1B1A1752">
      <w:start w:val="1"/>
      <w:numFmt w:val="bullet"/>
      <w:lvlText w:val="•"/>
      <w:lvlJc w:val="left"/>
      <w:pPr>
        <w:ind w:left="6515" w:hanging="360"/>
      </w:pPr>
      <w:rPr>
        <w:rFonts w:hint="default"/>
      </w:rPr>
    </w:lvl>
    <w:lvl w:ilvl="8" w:tplc="F5102A72">
      <w:start w:val="1"/>
      <w:numFmt w:val="bullet"/>
      <w:lvlText w:val="•"/>
      <w:lvlJc w:val="left"/>
      <w:pPr>
        <w:ind w:left="7458" w:hanging="360"/>
      </w:pPr>
      <w:rPr>
        <w:rFonts w:hint="default"/>
      </w:rPr>
    </w:lvl>
  </w:abstractNum>
  <w:abstractNum w:abstractNumId="1" w15:restartNumberingAfterBreak="0">
    <w:nsid w:val="01914995"/>
    <w:multiLevelType w:val="hybridMultilevel"/>
    <w:tmpl w:val="156E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754D"/>
    <w:multiLevelType w:val="hybridMultilevel"/>
    <w:tmpl w:val="AEE41692"/>
    <w:lvl w:ilvl="0" w:tplc="5456BA78">
      <w:start w:val="1"/>
      <w:numFmt w:val="bullet"/>
      <w:lvlText w:val="•"/>
      <w:lvlJc w:val="left"/>
      <w:pPr>
        <w:tabs>
          <w:tab w:val="num" w:pos="720"/>
        </w:tabs>
        <w:ind w:left="720" w:hanging="360"/>
      </w:pPr>
      <w:rPr>
        <w:rFonts w:ascii="Arial" w:hAnsi="Arial" w:cs="Times New Roman" w:hint="default"/>
      </w:rPr>
    </w:lvl>
    <w:lvl w:ilvl="1" w:tplc="37449B86">
      <w:start w:val="1"/>
      <w:numFmt w:val="bullet"/>
      <w:lvlText w:val="•"/>
      <w:lvlJc w:val="left"/>
      <w:pPr>
        <w:tabs>
          <w:tab w:val="num" w:pos="1440"/>
        </w:tabs>
        <w:ind w:left="1440" w:hanging="360"/>
      </w:pPr>
      <w:rPr>
        <w:rFonts w:ascii="Arial" w:hAnsi="Arial" w:cs="Times New Roman" w:hint="default"/>
      </w:rPr>
    </w:lvl>
    <w:lvl w:ilvl="2" w:tplc="0FFA36FA">
      <w:start w:val="1"/>
      <w:numFmt w:val="bullet"/>
      <w:lvlText w:val="•"/>
      <w:lvlJc w:val="left"/>
      <w:pPr>
        <w:tabs>
          <w:tab w:val="num" w:pos="2160"/>
        </w:tabs>
        <w:ind w:left="2160" w:hanging="360"/>
      </w:pPr>
      <w:rPr>
        <w:rFonts w:ascii="Arial" w:hAnsi="Arial" w:cs="Times New Roman" w:hint="default"/>
      </w:rPr>
    </w:lvl>
    <w:lvl w:ilvl="3" w:tplc="A2120E9A">
      <w:start w:val="1"/>
      <w:numFmt w:val="bullet"/>
      <w:lvlText w:val="•"/>
      <w:lvlJc w:val="left"/>
      <w:pPr>
        <w:tabs>
          <w:tab w:val="num" w:pos="2880"/>
        </w:tabs>
        <w:ind w:left="2880" w:hanging="360"/>
      </w:pPr>
      <w:rPr>
        <w:rFonts w:ascii="Arial" w:hAnsi="Arial" w:cs="Times New Roman" w:hint="default"/>
      </w:rPr>
    </w:lvl>
    <w:lvl w:ilvl="4" w:tplc="9D844A60">
      <w:start w:val="1"/>
      <w:numFmt w:val="bullet"/>
      <w:lvlText w:val="•"/>
      <w:lvlJc w:val="left"/>
      <w:pPr>
        <w:tabs>
          <w:tab w:val="num" w:pos="3600"/>
        </w:tabs>
        <w:ind w:left="3600" w:hanging="360"/>
      </w:pPr>
      <w:rPr>
        <w:rFonts w:ascii="Arial" w:hAnsi="Arial" w:cs="Times New Roman" w:hint="default"/>
      </w:rPr>
    </w:lvl>
    <w:lvl w:ilvl="5" w:tplc="CEC4BDDE">
      <w:start w:val="1"/>
      <w:numFmt w:val="bullet"/>
      <w:lvlText w:val="•"/>
      <w:lvlJc w:val="left"/>
      <w:pPr>
        <w:tabs>
          <w:tab w:val="num" w:pos="4320"/>
        </w:tabs>
        <w:ind w:left="4320" w:hanging="360"/>
      </w:pPr>
      <w:rPr>
        <w:rFonts w:ascii="Arial" w:hAnsi="Arial" w:cs="Times New Roman" w:hint="default"/>
      </w:rPr>
    </w:lvl>
    <w:lvl w:ilvl="6" w:tplc="89D65964">
      <w:start w:val="1"/>
      <w:numFmt w:val="bullet"/>
      <w:lvlText w:val="•"/>
      <w:lvlJc w:val="left"/>
      <w:pPr>
        <w:tabs>
          <w:tab w:val="num" w:pos="5040"/>
        </w:tabs>
        <w:ind w:left="5040" w:hanging="360"/>
      </w:pPr>
      <w:rPr>
        <w:rFonts w:ascii="Arial" w:hAnsi="Arial" w:cs="Times New Roman" w:hint="default"/>
      </w:rPr>
    </w:lvl>
    <w:lvl w:ilvl="7" w:tplc="CF28D6A6">
      <w:start w:val="1"/>
      <w:numFmt w:val="bullet"/>
      <w:lvlText w:val="•"/>
      <w:lvlJc w:val="left"/>
      <w:pPr>
        <w:tabs>
          <w:tab w:val="num" w:pos="5760"/>
        </w:tabs>
        <w:ind w:left="5760" w:hanging="360"/>
      </w:pPr>
      <w:rPr>
        <w:rFonts w:ascii="Arial" w:hAnsi="Arial" w:cs="Times New Roman" w:hint="default"/>
      </w:rPr>
    </w:lvl>
    <w:lvl w:ilvl="8" w:tplc="2AE62B02">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9F11F12"/>
    <w:multiLevelType w:val="hybridMultilevel"/>
    <w:tmpl w:val="49C0C3C4"/>
    <w:lvl w:ilvl="0" w:tplc="C3AA0CF0">
      <w:start w:val="1"/>
      <w:numFmt w:val="bullet"/>
      <w:lvlText w:val="-"/>
      <w:lvlJc w:val="left"/>
      <w:pPr>
        <w:ind w:left="856" w:hanging="360"/>
      </w:pPr>
      <w:rPr>
        <w:rFonts w:ascii="Century Gothic" w:eastAsia="Century Gothic" w:hAnsi="Century Gothic" w:hint="default"/>
        <w:sz w:val="22"/>
        <w:szCs w:val="22"/>
      </w:rPr>
    </w:lvl>
    <w:lvl w:ilvl="1" w:tplc="A75C164A">
      <w:start w:val="1"/>
      <w:numFmt w:val="bullet"/>
      <w:lvlText w:val="•"/>
      <w:lvlJc w:val="left"/>
      <w:pPr>
        <w:ind w:left="1704" w:hanging="360"/>
      </w:pPr>
      <w:rPr>
        <w:rFonts w:hint="default"/>
      </w:rPr>
    </w:lvl>
    <w:lvl w:ilvl="2" w:tplc="6E16D3AC">
      <w:start w:val="1"/>
      <w:numFmt w:val="bullet"/>
      <w:lvlText w:val="•"/>
      <w:lvlJc w:val="left"/>
      <w:pPr>
        <w:ind w:left="2553" w:hanging="360"/>
      </w:pPr>
      <w:rPr>
        <w:rFonts w:hint="default"/>
      </w:rPr>
    </w:lvl>
    <w:lvl w:ilvl="3" w:tplc="F2A8AA7E">
      <w:start w:val="1"/>
      <w:numFmt w:val="bullet"/>
      <w:lvlText w:val="•"/>
      <w:lvlJc w:val="left"/>
      <w:pPr>
        <w:ind w:left="3402" w:hanging="360"/>
      </w:pPr>
      <w:rPr>
        <w:rFonts w:hint="default"/>
      </w:rPr>
    </w:lvl>
    <w:lvl w:ilvl="4" w:tplc="1A3E2DC8">
      <w:start w:val="1"/>
      <w:numFmt w:val="bullet"/>
      <w:lvlText w:val="•"/>
      <w:lvlJc w:val="left"/>
      <w:pPr>
        <w:ind w:left="4251" w:hanging="360"/>
      </w:pPr>
      <w:rPr>
        <w:rFonts w:hint="default"/>
      </w:rPr>
    </w:lvl>
    <w:lvl w:ilvl="5" w:tplc="B276CB9E">
      <w:start w:val="1"/>
      <w:numFmt w:val="bullet"/>
      <w:lvlText w:val="•"/>
      <w:lvlJc w:val="left"/>
      <w:pPr>
        <w:ind w:left="5100" w:hanging="360"/>
      </w:pPr>
      <w:rPr>
        <w:rFonts w:hint="default"/>
      </w:rPr>
    </w:lvl>
    <w:lvl w:ilvl="6" w:tplc="125CA20E">
      <w:start w:val="1"/>
      <w:numFmt w:val="bullet"/>
      <w:lvlText w:val="•"/>
      <w:lvlJc w:val="left"/>
      <w:pPr>
        <w:ind w:left="5949" w:hanging="360"/>
      </w:pPr>
      <w:rPr>
        <w:rFonts w:hint="default"/>
      </w:rPr>
    </w:lvl>
    <w:lvl w:ilvl="7" w:tplc="9D0685B0">
      <w:start w:val="1"/>
      <w:numFmt w:val="bullet"/>
      <w:lvlText w:val="•"/>
      <w:lvlJc w:val="left"/>
      <w:pPr>
        <w:ind w:left="6798" w:hanging="360"/>
      </w:pPr>
      <w:rPr>
        <w:rFonts w:hint="default"/>
      </w:rPr>
    </w:lvl>
    <w:lvl w:ilvl="8" w:tplc="3C502864">
      <w:start w:val="1"/>
      <w:numFmt w:val="bullet"/>
      <w:lvlText w:val="•"/>
      <w:lvlJc w:val="left"/>
      <w:pPr>
        <w:ind w:left="7647" w:hanging="360"/>
      </w:pPr>
      <w:rPr>
        <w:rFonts w:hint="default"/>
      </w:rPr>
    </w:lvl>
  </w:abstractNum>
  <w:abstractNum w:abstractNumId="4" w15:restartNumberingAfterBreak="0">
    <w:nsid w:val="0A2C5FB2"/>
    <w:multiLevelType w:val="hybridMultilevel"/>
    <w:tmpl w:val="11C65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6426CA"/>
    <w:multiLevelType w:val="hybridMultilevel"/>
    <w:tmpl w:val="A1EC5F1E"/>
    <w:lvl w:ilvl="0" w:tplc="58E6086A">
      <w:start w:val="1"/>
      <w:numFmt w:val="bullet"/>
      <w:lvlText w:val="-"/>
      <w:lvlJc w:val="left"/>
      <w:pPr>
        <w:ind w:left="720" w:hanging="360"/>
      </w:pPr>
      <w:rPr>
        <w:rFonts w:ascii="&quot;Century Gothic&quot;,&quot;sans-serif&quot;" w:hAnsi="&quot;Century Gothic&quot;,&quot;sans-serif&qu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E1EDC"/>
    <w:multiLevelType w:val="hybridMultilevel"/>
    <w:tmpl w:val="1FE86456"/>
    <w:lvl w:ilvl="0" w:tplc="A38244E6">
      <w:start w:val="1"/>
      <w:numFmt w:val="bullet"/>
      <w:lvlText w:val="-"/>
      <w:lvlJc w:val="left"/>
      <w:pPr>
        <w:ind w:left="856" w:hanging="360"/>
      </w:pPr>
      <w:rPr>
        <w:rFonts w:ascii="Century Gothic" w:eastAsia="Century Gothic" w:hAnsi="Century Gothic" w:hint="default"/>
        <w:sz w:val="22"/>
        <w:szCs w:val="22"/>
      </w:rPr>
    </w:lvl>
    <w:lvl w:ilvl="1" w:tplc="AAE80AC0">
      <w:start w:val="1"/>
      <w:numFmt w:val="bullet"/>
      <w:lvlText w:val="•"/>
      <w:lvlJc w:val="left"/>
      <w:pPr>
        <w:ind w:left="1704" w:hanging="360"/>
      </w:pPr>
      <w:rPr>
        <w:rFonts w:hint="default"/>
      </w:rPr>
    </w:lvl>
    <w:lvl w:ilvl="2" w:tplc="BDE6CE2A">
      <w:start w:val="1"/>
      <w:numFmt w:val="bullet"/>
      <w:lvlText w:val="•"/>
      <w:lvlJc w:val="left"/>
      <w:pPr>
        <w:ind w:left="2553" w:hanging="360"/>
      </w:pPr>
      <w:rPr>
        <w:rFonts w:hint="default"/>
      </w:rPr>
    </w:lvl>
    <w:lvl w:ilvl="3" w:tplc="AEF0AD7E">
      <w:start w:val="1"/>
      <w:numFmt w:val="bullet"/>
      <w:lvlText w:val="•"/>
      <w:lvlJc w:val="left"/>
      <w:pPr>
        <w:ind w:left="3402" w:hanging="360"/>
      </w:pPr>
      <w:rPr>
        <w:rFonts w:hint="default"/>
      </w:rPr>
    </w:lvl>
    <w:lvl w:ilvl="4" w:tplc="66B6DD56">
      <w:start w:val="1"/>
      <w:numFmt w:val="bullet"/>
      <w:lvlText w:val="•"/>
      <w:lvlJc w:val="left"/>
      <w:pPr>
        <w:ind w:left="4251" w:hanging="360"/>
      </w:pPr>
      <w:rPr>
        <w:rFonts w:hint="default"/>
      </w:rPr>
    </w:lvl>
    <w:lvl w:ilvl="5" w:tplc="C682E218">
      <w:start w:val="1"/>
      <w:numFmt w:val="bullet"/>
      <w:lvlText w:val="•"/>
      <w:lvlJc w:val="left"/>
      <w:pPr>
        <w:ind w:left="5100" w:hanging="360"/>
      </w:pPr>
      <w:rPr>
        <w:rFonts w:hint="default"/>
      </w:rPr>
    </w:lvl>
    <w:lvl w:ilvl="6" w:tplc="6580384A">
      <w:start w:val="1"/>
      <w:numFmt w:val="bullet"/>
      <w:lvlText w:val="•"/>
      <w:lvlJc w:val="left"/>
      <w:pPr>
        <w:ind w:left="5949" w:hanging="360"/>
      </w:pPr>
      <w:rPr>
        <w:rFonts w:hint="default"/>
      </w:rPr>
    </w:lvl>
    <w:lvl w:ilvl="7" w:tplc="BBE843C0">
      <w:start w:val="1"/>
      <w:numFmt w:val="bullet"/>
      <w:lvlText w:val="•"/>
      <w:lvlJc w:val="left"/>
      <w:pPr>
        <w:ind w:left="6798" w:hanging="360"/>
      </w:pPr>
      <w:rPr>
        <w:rFonts w:hint="default"/>
      </w:rPr>
    </w:lvl>
    <w:lvl w:ilvl="8" w:tplc="838AD5BC">
      <w:start w:val="1"/>
      <w:numFmt w:val="bullet"/>
      <w:lvlText w:val="•"/>
      <w:lvlJc w:val="left"/>
      <w:pPr>
        <w:ind w:left="7647" w:hanging="360"/>
      </w:pPr>
      <w:rPr>
        <w:rFonts w:hint="default"/>
      </w:rPr>
    </w:lvl>
  </w:abstractNum>
  <w:abstractNum w:abstractNumId="7" w15:restartNumberingAfterBreak="0">
    <w:nsid w:val="2288623D"/>
    <w:multiLevelType w:val="hybridMultilevel"/>
    <w:tmpl w:val="38044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70051B"/>
    <w:multiLevelType w:val="hybridMultilevel"/>
    <w:tmpl w:val="1B944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CD5727"/>
    <w:multiLevelType w:val="hybridMultilevel"/>
    <w:tmpl w:val="59B0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9C55F8"/>
    <w:multiLevelType w:val="hybridMultilevel"/>
    <w:tmpl w:val="931C2FDE"/>
    <w:lvl w:ilvl="0" w:tplc="04130001">
      <w:start w:val="1"/>
      <w:numFmt w:val="bullet"/>
      <w:lvlText w:val=""/>
      <w:lvlJc w:val="left"/>
      <w:pPr>
        <w:ind w:left="855" w:hanging="360"/>
      </w:pPr>
      <w:rPr>
        <w:rFonts w:ascii="Symbol" w:hAnsi="Symbol" w:hint="default"/>
      </w:rPr>
    </w:lvl>
    <w:lvl w:ilvl="1" w:tplc="04130003" w:tentative="1">
      <w:start w:val="1"/>
      <w:numFmt w:val="bullet"/>
      <w:lvlText w:val="o"/>
      <w:lvlJc w:val="left"/>
      <w:pPr>
        <w:ind w:left="1575" w:hanging="360"/>
      </w:pPr>
      <w:rPr>
        <w:rFonts w:ascii="Courier New" w:hAnsi="Courier New" w:cs="Courier New" w:hint="default"/>
      </w:rPr>
    </w:lvl>
    <w:lvl w:ilvl="2" w:tplc="04130005" w:tentative="1">
      <w:start w:val="1"/>
      <w:numFmt w:val="bullet"/>
      <w:lvlText w:val=""/>
      <w:lvlJc w:val="left"/>
      <w:pPr>
        <w:ind w:left="2295" w:hanging="360"/>
      </w:pPr>
      <w:rPr>
        <w:rFonts w:ascii="Wingdings" w:hAnsi="Wingdings" w:hint="default"/>
      </w:rPr>
    </w:lvl>
    <w:lvl w:ilvl="3" w:tplc="04130001" w:tentative="1">
      <w:start w:val="1"/>
      <w:numFmt w:val="bullet"/>
      <w:lvlText w:val=""/>
      <w:lvlJc w:val="left"/>
      <w:pPr>
        <w:ind w:left="3015" w:hanging="360"/>
      </w:pPr>
      <w:rPr>
        <w:rFonts w:ascii="Symbol" w:hAnsi="Symbol" w:hint="default"/>
      </w:rPr>
    </w:lvl>
    <w:lvl w:ilvl="4" w:tplc="04130003" w:tentative="1">
      <w:start w:val="1"/>
      <w:numFmt w:val="bullet"/>
      <w:lvlText w:val="o"/>
      <w:lvlJc w:val="left"/>
      <w:pPr>
        <w:ind w:left="3735" w:hanging="360"/>
      </w:pPr>
      <w:rPr>
        <w:rFonts w:ascii="Courier New" w:hAnsi="Courier New" w:cs="Courier New" w:hint="default"/>
      </w:rPr>
    </w:lvl>
    <w:lvl w:ilvl="5" w:tplc="04130005" w:tentative="1">
      <w:start w:val="1"/>
      <w:numFmt w:val="bullet"/>
      <w:lvlText w:val=""/>
      <w:lvlJc w:val="left"/>
      <w:pPr>
        <w:ind w:left="4455" w:hanging="360"/>
      </w:pPr>
      <w:rPr>
        <w:rFonts w:ascii="Wingdings" w:hAnsi="Wingdings" w:hint="default"/>
      </w:rPr>
    </w:lvl>
    <w:lvl w:ilvl="6" w:tplc="04130001" w:tentative="1">
      <w:start w:val="1"/>
      <w:numFmt w:val="bullet"/>
      <w:lvlText w:val=""/>
      <w:lvlJc w:val="left"/>
      <w:pPr>
        <w:ind w:left="5175" w:hanging="360"/>
      </w:pPr>
      <w:rPr>
        <w:rFonts w:ascii="Symbol" w:hAnsi="Symbol" w:hint="default"/>
      </w:rPr>
    </w:lvl>
    <w:lvl w:ilvl="7" w:tplc="04130003" w:tentative="1">
      <w:start w:val="1"/>
      <w:numFmt w:val="bullet"/>
      <w:lvlText w:val="o"/>
      <w:lvlJc w:val="left"/>
      <w:pPr>
        <w:ind w:left="5895" w:hanging="360"/>
      </w:pPr>
      <w:rPr>
        <w:rFonts w:ascii="Courier New" w:hAnsi="Courier New" w:cs="Courier New" w:hint="default"/>
      </w:rPr>
    </w:lvl>
    <w:lvl w:ilvl="8" w:tplc="04130005" w:tentative="1">
      <w:start w:val="1"/>
      <w:numFmt w:val="bullet"/>
      <w:lvlText w:val=""/>
      <w:lvlJc w:val="left"/>
      <w:pPr>
        <w:ind w:left="6615" w:hanging="360"/>
      </w:pPr>
      <w:rPr>
        <w:rFonts w:ascii="Wingdings" w:hAnsi="Wingdings" w:hint="default"/>
      </w:rPr>
    </w:lvl>
  </w:abstractNum>
  <w:abstractNum w:abstractNumId="11" w15:restartNumberingAfterBreak="0">
    <w:nsid w:val="33AB77FC"/>
    <w:multiLevelType w:val="hybridMultilevel"/>
    <w:tmpl w:val="7CF893D6"/>
    <w:lvl w:ilvl="0" w:tplc="06E2635A">
      <w:start w:val="1"/>
      <w:numFmt w:val="bullet"/>
      <w:lvlText w:val=""/>
      <w:lvlJc w:val="left"/>
      <w:pPr>
        <w:ind w:left="720" w:hanging="360"/>
      </w:pPr>
      <w:rPr>
        <w:rFonts w:ascii="Symbol" w:hAnsi="Symbol" w:hint="default"/>
      </w:rPr>
    </w:lvl>
    <w:lvl w:ilvl="1" w:tplc="E3664FD4">
      <w:start w:val="1"/>
      <w:numFmt w:val="bullet"/>
      <w:lvlText w:val="o"/>
      <w:lvlJc w:val="left"/>
      <w:pPr>
        <w:ind w:left="1440" w:hanging="360"/>
      </w:pPr>
      <w:rPr>
        <w:rFonts w:ascii="Courier New" w:hAnsi="Courier New" w:hint="default"/>
      </w:rPr>
    </w:lvl>
    <w:lvl w:ilvl="2" w:tplc="E45C405A">
      <w:start w:val="1"/>
      <w:numFmt w:val="bullet"/>
      <w:lvlText w:val=""/>
      <w:lvlJc w:val="left"/>
      <w:pPr>
        <w:ind w:left="2160" w:hanging="360"/>
      </w:pPr>
      <w:rPr>
        <w:rFonts w:ascii="Wingdings" w:hAnsi="Wingdings" w:hint="default"/>
      </w:rPr>
    </w:lvl>
    <w:lvl w:ilvl="3" w:tplc="4596FBFC">
      <w:start w:val="1"/>
      <w:numFmt w:val="bullet"/>
      <w:lvlText w:val=""/>
      <w:lvlJc w:val="left"/>
      <w:pPr>
        <w:ind w:left="2880" w:hanging="360"/>
      </w:pPr>
      <w:rPr>
        <w:rFonts w:ascii="Symbol" w:hAnsi="Symbol" w:hint="default"/>
      </w:rPr>
    </w:lvl>
    <w:lvl w:ilvl="4" w:tplc="BC78BCDE">
      <w:start w:val="1"/>
      <w:numFmt w:val="bullet"/>
      <w:lvlText w:val="o"/>
      <w:lvlJc w:val="left"/>
      <w:pPr>
        <w:ind w:left="3600" w:hanging="360"/>
      </w:pPr>
      <w:rPr>
        <w:rFonts w:ascii="Courier New" w:hAnsi="Courier New" w:hint="default"/>
      </w:rPr>
    </w:lvl>
    <w:lvl w:ilvl="5" w:tplc="30F822AE">
      <w:start w:val="1"/>
      <w:numFmt w:val="bullet"/>
      <w:lvlText w:val=""/>
      <w:lvlJc w:val="left"/>
      <w:pPr>
        <w:ind w:left="4320" w:hanging="360"/>
      </w:pPr>
      <w:rPr>
        <w:rFonts w:ascii="Wingdings" w:hAnsi="Wingdings" w:hint="default"/>
      </w:rPr>
    </w:lvl>
    <w:lvl w:ilvl="6" w:tplc="F0048BD8">
      <w:start w:val="1"/>
      <w:numFmt w:val="bullet"/>
      <w:lvlText w:val=""/>
      <w:lvlJc w:val="left"/>
      <w:pPr>
        <w:ind w:left="5040" w:hanging="360"/>
      </w:pPr>
      <w:rPr>
        <w:rFonts w:ascii="Symbol" w:hAnsi="Symbol" w:hint="default"/>
      </w:rPr>
    </w:lvl>
    <w:lvl w:ilvl="7" w:tplc="743A30D4">
      <w:start w:val="1"/>
      <w:numFmt w:val="bullet"/>
      <w:lvlText w:val="o"/>
      <w:lvlJc w:val="left"/>
      <w:pPr>
        <w:ind w:left="5760" w:hanging="360"/>
      </w:pPr>
      <w:rPr>
        <w:rFonts w:ascii="Courier New" w:hAnsi="Courier New" w:hint="default"/>
      </w:rPr>
    </w:lvl>
    <w:lvl w:ilvl="8" w:tplc="B7F4B1E4">
      <w:start w:val="1"/>
      <w:numFmt w:val="bullet"/>
      <w:lvlText w:val=""/>
      <w:lvlJc w:val="left"/>
      <w:pPr>
        <w:ind w:left="6480" w:hanging="360"/>
      </w:pPr>
      <w:rPr>
        <w:rFonts w:ascii="Wingdings" w:hAnsi="Wingdings" w:hint="default"/>
      </w:rPr>
    </w:lvl>
  </w:abstractNum>
  <w:abstractNum w:abstractNumId="12" w15:restartNumberingAfterBreak="0">
    <w:nsid w:val="34FF6240"/>
    <w:multiLevelType w:val="hybridMultilevel"/>
    <w:tmpl w:val="D61EFEF4"/>
    <w:lvl w:ilvl="0" w:tplc="FFFFFFFF">
      <w:start w:val="1"/>
      <w:numFmt w:val="bullet"/>
      <w:lvlText w:val=""/>
      <w:lvlJc w:val="left"/>
      <w:pPr>
        <w:ind w:left="135" w:hanging="285"/>
      </w:pPr>
      <w:rPr>
        <w:rFonts w:ascii="Symbol" w:hAnsi="Symbol" w:hint="default"/>
        <w:sz w:val="22"/>
        <w:szCs w:val="22"/>
      </w:rPr>
    </w:lvl>
    <w:lvl w:ilvl="1" w:tplc="39E683F2">
      <w:numFmt w:val="bullet"/>
      <w:lvlText w:val="-"/>
      <w:lvlJc w:val="left"/>
      <w:pPr>
        <w:ind w:left="856" w:hanging="360"/>
      </w:pPr>
      <w:rPr>
        <w:rFonts w:ascii="Times New Roman" w:eastAsiaTheme="minorHAnsi" w:hAnsi="Times New Roman" w:cs="Times New Roman" w:hint="default"/>
        <w:sz w:val="22"/>
        <w:szCs w:val="22"/>
      </w:rPr>
    </w:lvl>
    <w:lvl w:ilvl="2" w:tplc="12B879E6">
      <w:start w:val="1"/>
      <w:numFmt w:val="bullet"/>
      <w:lvlText w:val="•"/>
      <w:lvlJc w:val="left"/>
      <w:pPr>
        <w:ind w:left="1799" w:hanging="360"/>
      </w:pPr>
      <w:rPr>
        <w:rFonts w:hint="default"/>
      </w:rPr>
    </w:lvl>
    <w:lvl w:ilvl="3" w:tplc="E456792A">
      <w:start w:val="1"/>
      <w:numFmt w:val="bullet"/>
      <w:lvlText w:val="•"/>
      <w:lvlJc w:val="left"/>
      <w:pPr>
        <w:ind w:left="2742" w:hanging="360"/>
      </w:pPr>
      <w:rPr>
        <w:rFonts w:hint="default"/>
      </w:rPr>
    </w:lvl>
    <w:lvl w:ilvl="4" w:tplc="CE9025F4">
      <w:start w:val="1"/>
      <w:numFmt w:val="bullet"/>
      <w:lvlText w:val="•"/>
      <w:lvlJc w:val="left"/>
      <w:pPr>
        <w:ind w:left="3685" w:hanging="360"/>
      </w:pPr>
      <w:rPr>
        <w:rFonts w:hint="default"/>
      </w:rPr>
    </w:lvl>
    <w:lvl w:ilvl="5" w:tplc="7A9C38FE">
      <w:start w:val="1"/>
      <w:numFmt w:val="bullet"/>
      <w:lvlText w:val="•"/>
      <w:lvlJc w:val="left"/>
      <w:pPr>
        <w:ind w:left="4628" w:hanging="360"/>
      </w:pPr>
      <w:rPr>
        <w:rFonts w:hint="default"/>
      </w:rPr>
    </w:lvl>
    <w:lvl w:ilvl="6" w:tplc="C5D4F22C">
      <w:start w:val="1"/>
      <w:numFmt w:val="bullet"/>
      <w:lvlText w:val="•"/>
      <w:lvlJc w:val="left"/>
      <w:pPr>
        <w:ind w:left="5572" w:hanging="360"/>
      </w:pPr>
      <w:rPr>
        <w:rFonts w:hint="default"/>
      </w:rPr>
    </w:lvl>
    <w:lvl w:ilvl="7" w:tplc="1B1A1752">
      <w:start w:val="1"/>
      <w:numFmt w:val="bullet"/>
      <w:lvlText w:val="•"/>
      <w:lvlJc w:val="left"/>
      <w:pPr>
        <w:ind w:left="6515" w:hanging="360"/>
      </w:pPr>
      <w:rPr>
        <w:rFonts w:hint="default"/>
      </w:rPr>
    </w:lvl>
    <w:lvl w:ilvl="8" w:tplc="F5102A72">
      <w:start w:val="1"/>
      <w:numFmt w:val="bullet"/>
      <w:lvlText w:val="•"/>
      <w:lvlJc w:val="left"/>
      <w:pPr>
        <w:ind w:left="7458" w:hanging="360"/>
      </w:pPr>
      <w:rPr>
        <w:rFonts w:hint="default"/>
      </w:rPr>
    </w:lvl>
  </w:abstractNum>
  <w:abstractNum w:abstractNumId="13" w15:restartNumberingAfterBreak="0">
    <w:nsid w:val="372C4CC8"/>
    <w:multiLevelType w:val="hybridMultilevel"/>
    <w:tmpl w:val="AC5A77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02260C"/>
    <w:multiLevelType w:val="hybridMultilevel"/>
    <w:tmpl w:val="A198E0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4D7AF4"/>
    <w:multiLevelType w:val="hybridMultilevel"/>
    <w:tmpl w:val="5B36BBD0"/>
    <w:lvl w:ilvl="0" w:tplc="04130001">
      <w:start w:val="1"/>
      <w:numFmt w:val="bullet"/>
      <w:lvlText w:val=""/>
      <w:lvlJc w:val="left"/>
      <w:pPr>
        <w:ind w:left="855" w:hanging="360"/>
      </w:pPr>
      <w:rPr>
        <w:rFonts w:ascii="Symbol" w:hAnsi="Symbol" w:hint="default"/>
      </w:rPr>
    </w:lvl>
    <w:lvl w:ilvl="1" w:tplc="04130003" w:tentative="1">
      <w:start w:val="1"/>
      <w:numFmt w:val="bullet"/>
      <w:lvlText w:val="o"/>
      <w:lvlJc w:val="left"/>
      <w:pPr>
        <w:ind w:left="1575" w:hanging="360"/>
      </w:pPr>
      <w:rPr>
        <w:rFonts w:ascii="Courier New" w:hAnsi="Courier New" w:cs="Courier New" w:hint="default"/>
      </w:rPr>
    </w:lvl>
    <w:lvl w:ilvl="2" w:tplc="04130005" w:tentative="1">
      <w:start w:val="1"/>
      <w:numFmt w:val="bullet"/>
      <w:lvlText w:val=""/>
      <w:lvlJc w:val="left"/>
      <w:pPr>
        <w:ind w:left="2295" w:hanging="360"/>
      </w:pPr>
      <w:rPr>
        <w:rFonts w:ascii="Wingdings" w:hAnsi="Wingdings" w:hint="default"/>
      </w:rPr>
    </w:lvl>
    <w:lvl w:ilvl="3" w:tplc="04130001" w:tentative="1">
      <w:start w:val="1"/>
      <w:numFmt w:val="bullet"/>
      <w:lvlText w:val=""/>
      <w:lvlJc w:val="left"/>
      <w:pPr>
        <w:ind w:left="3015" w:hanging="360"/>
      </w:pPr>
      <w:rPr>
        <w:rFonts w:ascii="Symbol" w:hAnsi="Symbol" w:hint="default"/>
      </w:rPr>
    </w:lvl>
    <w:lvl w:ilvl="4" w:tplc="04130003" w:tentative="1">
      <w:start w:val="1"/>
      <w:numFmt w:val="bullet"/>
      <w:lvlText w:val="o"/>
      <w:lvlJc w:val="left"/>
      <w:pPr>
        <w:ind w:left="3735" w:hanging="360"/>
      </w:pPr>
      <w:rPr>
        <w:rFonts w:ascii="Courier New" w:hAnsi="Courier New" w:cs="Courier New" w:hint="default"/>
      </w:rPr>
    </w:lvl>
    <w:lvl w:ilvl="5" w:tplc="04130005" w:tentative="1">
      <w:start w:val="1"/>
      <w:numFmt w:val="bullet"/>
      <w:lvlText w:val=""/>
      <w:lvlJc w:val="left"/>
      <w:pPr>
        <w:ind w:left="4455" w:hanging="360"/>
      </w:pPr>
      <w:rPr>
        <w:rFonts w:ascii="Wingdings" w:hAnsi="Wingdings" w:hint="default"/>
      </w:rPr>
    </w:lvl>
    <w:lvl w:ilvl="6" w:tplc="04130001" w:tentative="1">
      <w:start w:val="1"/>
      <w:numFmt w:val="bullet"/>
      <w:lvlText w:val=""/>
      <w:lvlJc w:val="left"/>
      <w:pPr>
        <w:ind w:left="5175" w:hanging="360"/>
      </w:pPr>
      <w:rPr>
        <w:rFonts w:ascii="Symbol" w:hAnsi="Symbol" w:hint="default"/>
      </w:rPr>
    </w:lvl>
    <w:lvl w:ilvl="7" w:tplc="04130003" w:tentative="1">
      <w:start w:val="1"/>
      <w:numFmt w:val="bullet"/>
      <w:lvlText w:val="o"/>
      <w:lvlJc w:val="left"/>
      <w:pPr>
        <w:ind w:left="5895" w:hanging="360"/>
      </w:pPr>
      <w:rPr>
        <w:rFonts w:ascii="Courier New" w:hAnsi="Courier New" w:cs="Courier New" w:hint="default"/>
      </w:rPr>
    </w:lvl>
    <w:lvl w:ilvl="8" w:tplc="04130005" w:tentative="1">
      <w:start w:val="1"/>
      <w:numFmt w:val="bullet"/>
      <w:lvlText w:val=""/>
      <w:lvlJc w:val="left"/>
      <w:pPr>
        <w:ind w:left="6615" w:hanging="360"/>
      </w:pPr>
      <w:rPr>
        <w:rFonts w:ascii="Wingdings" w:hAnsi="Wingdings" w:hint="default"/>
      </w:rPr>
    </w:lvl>
  </w:abstractNum>
  <w:abstractNum w:abstractNumId="16" w15:restartNumberingAfterBreak="0">
    <w:nsid w:val="4DFC7C92"/>
    <w:multiLevelType w:val="hybridMultilevel"/>
    <w:tmpl w:val="95EE791C"/>
    <w:lvl w:ilvl="0" w:tplc="AAB4267A">
      <w:start w:val="1"/>
      <w:numFmt w:val="lowerLetter"/>
      <w:lvlText w:val="%1."/>
      <w:lvlJc w:val="left"/>
      <w:pPr>
        <w:ind w:left="476" w:hanging="361"/>
      </w:pPr>
      <w:rPr>
        <w:rFonts w:ascii="Century Gothic" w:eastAsia="Century Gothic" w:hAnsi="Century Gothic" w:hint="default"/>
        <w:spacing w:val="-1"/>
        <w:w w:val="99"/>
        <w:sz w:val="22"/>
        <w:szCs w:val="22"/>
      </w:rPr>
    </w:lvl>
    <w:lvl w:ilvl="1" w:tplc="829AF2CC">
      <w:start w:val="1"/>
      <w:numFmt w:val="bullet"/>
      <w:lvlText w:val=""/>
      <w:lvlJc w:val="left"/>
      <w:pPr>
        <w:ind w:left="836" w:hanging="360"/>
      </w:pPr>
      <w:rPr>
        <w:rFonts w:ascii="Symbol" w:eastAsia="Symbol" w:hAnsi="Symbol" w:hint="default"/>
        <w:sz w:val="22"/>
        <w:szCs w:val="22"/>
      </w:rPr>
    </w:lvl>
    <w:lvl w:ilvl="2" w:tplc="3614F4DE">
      <w:start w:val="1"/>
      <w:numFmt w:val="bullet"/>
      <w:lvlText w:val="•"/>
      <w:lvlJc w:val="left"/>
      <w:pPr>
        <w:ind w:left="836" w:hanging="360"/>
      </w:pPr>
      <w:rPr>
        <w:rFonts w:hint="default"/>
      </w:rPr>
    </w:lvl>
    <w:lvl w:ilvl="3" w:tplc="B142C6E6">
      <w:start w:val="1"/>
      <w:numFmt w:val="bullet"/>
      <w:lvlText w:val="•"/>
      <w:lvlJc w:val="left"/>
      <w:pPr>
        <w:ind w:left="856" w:hanging="360"/>
      </w:pPr>
      <w:rPr>
        <w:rFonts w:hint="default"/>
      </w:rPr>
    </w:lvl>
    <w:lvl w:ilvl="4" w:tplc="0E2CF3BE">
      <w:start w:val="1"/>
      <w:numFmt w:val="bullet"/>
      <w:lvlText w:val="•"/>
      <w:lvlJc w:val="left"/>
      <w:pPr>
        <w:ind w:left="886" w:hanging="360"/>
      </w:pPr>
      <w:rPr>
        <w:rFonts w:hint="default"/>
      </w:rPr>
    </w:lvl>
    <w:lvl w:ilvl="5" w:tplc="7C16D754">
      <w:start w:val="1"/>
      <w:numFmt w:val="bullet"/>
      <w:lvlText w:val="•"/>
      <w:lvlJc w:val="left"/>
      <w:pPr>
        <w:ind w:left="2289" w:hanging="360"/>
      </w:pPr>
      <w:rPr>
        <w:rFonts w:hint="default"/>
      </w:rPr>
    </w:lvl>
    <w:lvl w:ilvl="6" w:tplc="4392BFC6">
      <w:start w:val="1"/>
      <w:numFmt w:val="bullet"/>
      <w:lvlText w:val="•"/>
      <w:lvlJc w:val="left"/>
      <w:pPr>
        <w:ind w:left="3692" w:hanging="360"/>
      </w:pPr>
      <w:rPr>
        <w:rFonts w:hint="default"/>
      </w:rPr>
    </w:lvl>
    <w:lvl w:ilvl="7" w:tplc="B3483D8C">
      <w:start w:val="1"/>
      <w:numFmt w:val="bullet"/>
      <w:lvlText w:val="•"/>
      <w:lvlJc w:val="left"/>
      <w:pPr>
        <w:ind w:left="5095" w:hanging="360"/>
      </w:pPr>
      <w:rPr>
        <w:rFonts w:hint="default"/>
      </w:rPr>
    </w:lvl>
    <w:lvl w:ilvl="8" w:tplc="6EBA2E84">
      <w:start w:val="1"/>
      <w:numFmt w:val="bullet"/>
      <w:lvlText w:val="•"/>
      <w:lvlJc w:val="left"/>
      <w:pPr>
        <w:ind w:left="6498" w:hanging="360"/>
      </w:pPr>
      <w:rPr>
        <w:rFonts w:hint="default"/>
      </w:rPr>
    </w:lvl>
  </w:abstractNum>
  <w:abstractNum w:abstractNumId="17" w15:restartNumberingAfterBreak="0">
    <w:nsid w:val="4E462BA6"/>
    <w:multiLevelType w:val="hybridMultilevel"/>
    <w:tmpl w:val="78BEA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3452F1"/>
    <w:multiLevelType w:val="hybridMultilevel"/>
    <w:tmpl w:val="653871C2"/>
    <w:lvl w:ilvl="0" w:tplc="2342077A">
      <w:start w:val="1"/>
      <w:numFmt w:val="bullet"/>
      <w:lvlText w:val=""/>
      <w:lvlJc w:val="left"/>
      <w:pPr>
        <w:tabs>
          <w:tab w:val="num" w:pos="720"/>
        </w:tabs>
        <w:ind w:left="720" w:hanging="360"/>
      </w:pPr>
      <w:rPr>
        <w:rFonts w:ascii="Symbol" w:hAnsi="Symbol" w:hint="default"/>
        <w:sz w:val="20"/>
      </w:rPr>
    </w:lvl>
    <w:lvl w:ilvl="1" w:tplc="2A0ED618" w:tentative="1">
      <w:start w:val="1"/>
      <w:numFmt w:val="bullet"/>
      <w:lvlText w:val=""/>
      <w:lvlJc w:val="left"/>
      <w:pPr>
        <w:tabs>
          <w:tab w:val="num" w:pos="1440"/>
        </w:tabs>
        <w:ind w:left="1440" w:hanging="360"/>
      </w:pPr>
      <w:rPr>
        <w:rFonts w:ascii="Symbol" w:hAnsi="Symbol" w:hint="default"/>
        <w:sz w:val="20"/>
      </w:rPr>
    </w:lvl>
    <w:lvl w:ilvl="2" w:tplc="193A4CC4" w:tentative="1">
      <w:start w:val="1"/>
      <w:numFmt w:val="bullet"/>
      <w:lvlText w:val=""/>
      <w:lvlJc w:val="left"/>
      <w:pPr>
        <w:tabs>
          <w:tab w:val="num" w:pos="2160"/>
        </w:tabs>
        <w:ind w:left="2160" w:hanging="360"/>
      </w:pPr>
      <w:rPr>
        <w:rFonts w:ascii="Symbol" w:hAnsi="Symbol" w:hint="default"/>
        <w:sz w:val="20"/>
      </w:rPr>
    </w:lvl>
    <w:lvl w:ilvl="3" w:tplc="8E4EAE88" w:tentative="1">
      <w:start w:val="1"/>
      <w:numFmt w:val="bullet"/>
      <w:lvlText w:val=""/>
      <w:lvlJc w:val="left"/>
      <w:pPr>
        <w:tabs>
          <w:tab w:val="num" w:pos="2880"/>
        </w:tabs>
        <w:ind w:left="2880" w:hanging="360"/>
      </w:pPr>
      <w:rPr>
        <w:rFonts w:ascii="Symbol" w:hAnsi="Symbol" w:hint="default"/>
        <w:sz w:val="20"/>
      </w:rPr>
    </w:lvl>
    <w:lvl w:ilvl="4" w:tplc="360CC162" w:tentative="1">
      <w:start w:val="1"/>
      <w:numFmt w:val="bullet"/>
      <w:lvlText w:val=""/>
      <w:lvlJc w:val="left"/>
      <w:pPr>
        <w:tabs>
          <w:tab w:val="num" w:pos="3600"/>
        </w:tabs>
        <w:ind w:left="3600" w:hanging="360"/>
      </w:pPr>
      <w:rPr>
        <w:rFonts w:ascii="Symbol" w:hAnsi="Symbol" w:hint="default"/>
        <w:sz w:val="20"/>
      </w:rPr>
    </w:lvl>
    <w:lvl w:ilvl="5" w:tplc="5F0E2D90" w:tentative="1">
      <w:start w:val="1"/>
      <w:numFmt w:val="bullet"/>
      <w:lvlText w:val=""/>
      <w:lvlJc w:val="left"/>
      <w:pPr>
        <w:tabs>
          <w:tab w:val="num" w:pos="4320"/>
        </w:tabs>
        <w:ind w:left="4320" w:hanging="360"/>
      </w:pPr>
      <w:rPr>
        <w:rFonts w:ascii="Symbol" w:hAnsi="Symbol" w:hint="default"/>
        <w:sz w:val="20"/>
      </w:rPr>
    </w:lvl>
    <w:lvl w:ilvl="6" w:tplc="321E1BAC" w:tentative="1">
      <w:start w:val="1"/>
      <w:numFmt w:val="bullet"/>
      <w:lvlText w:val=""/>
      <w:lvlJc w:val="left"/>
      <w:pPr>
        <w:tabs>
          <w:tab w:val="num" w:pos="5040"/>
        </w:tabs>
        <w:ind w:left="5040" w:hanging="360"/>
      </w:pPr>
      <w:rPr>
        <w:rFonts w:ascii="Symbol" w:hAnsi="Symbol" w:hint="default"/>
        <w:sz w:val="20"/>
      </w:rPr>
    </w:lvl>
    <w:lvl w:ilvl="7" w:tplc="E294F228" w:tentative="1">
      <w:start w:val="1"/>
      <w:numFmt w:val="bullet"/>
      <w:lvlText w:val=""/>
      <w:lvlJc w:val="left"/>
      <w:pPr>
        <w:tabs>
          <w:tab w:val="num" w:pos="5760"/>
        </w:tabs>
        <w:ind w:left="5760" w:hanging="360"/>
      </w:pPr>
      <w:rPr>
        <w:rFonts w:ascii="Symbol" w:hAnsi="Symbol" w:hint="default"/>
        <w:sz w:val="20"/>
      </w:rPr>
    </w:lvl>
    <w:lvl w:ilvl="8" w:tplc="930EF3DA"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853E53"/>
    <w:multiLevelType w:val="hybridMultilevel"/>
    <w:tmpl w:val="607AA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B7E03"/>
    <w:multiLevelType w:val="hybridMultilevel"/>
    <w:tmpl w:val="320C7FF4"/>
    <w:lvl w:ilvl="0" w:tplc="513AB368">
      <w:start w:val="1"/>
      <w:numFmt w:val="bullet"/>
      <w:lvlText w:val=""/>
      <w:lvlJc w:val="left"/>
      <w:pPr>
        <w:tabs>
          <w:tab w:val="num" w:pos="720"/>
        </w:tabs>
        <w:ind w:left="720" w:hanging="360"/>
      </w:pPr>
      <w:rPr>
        <w:rFonts w:ascii="Symbol" w:hAnsi="Symbol" w:hint="default"/>
        <w:sz w:val="20"/>
      </w:rPr>
    </w:lvl>
    <w:lvl w:ilvl="1" w:tplc="10388EE4" w:tentative="1">
      <w:start w:val="1"/>
      <w:numFmt w:val="bullet"/>
      <w:lvlText w:val=""/>
      <w:lvlJc w:val="left"/>
      <w:pPr>
        <w:tabs>
          <w:tab w:val="num" w:pos="1440"/>
        </w:tabs>
        <w:ind w:left="1440" w:hanging="360"/>
      </w:pPr>
      <w:rPr>
        <w:rFonts w:ascii="Symbol" w:hAnsi="Symbol" w:hint="default"/>
        <w:sz w:val="20"/>
      </w:rPr>
    </w:lvl>
    <w:lvl w:ilvl="2" w:tplc="571C2DEE" w:tentative="1">
      <w:start w:val="1"/>
      <w:numFmt w:val="bullet"/>
      <w:lvlText w:val=""/>
      <w:lvlJc w:val="left"/>
      <w:pPr>
        <w:tabs>
          <w:tab w:val="num" w:pos="2160"/>
        </w:tabs>
        <w:ind w:left="2160" w:hanging="360"/>
      </w:pPr>
      <w:rPr>
        <w:rFonts w:ascii="Symbol" w:hAnsi="Symbol" w:hint="default"/>
        <w:sz w:val="20"/>
      </w:rPr>
    </w:lvl>
    <w:lvl w:ilvl="3" w:tplc="8084B44E" w:tentative="1">
      <w:start w:val="1"/>
      <w:numFmt w:val="bullet"/>
      <w:lvlText w:val=""/>
      <w:lvlJc w:val="left"/>
      <w:pPr>
        <w:tabs>
          <w:tab w:val="num" w:pos="2880"/>
        </w:tabs>
        <w:ind w:left="2880" w:hanging="360"/>
      </w:pPr>
      <w:rPr>
        <w:rFonts w:ascii="Symbol" w:hAnsi="Symbol" w:hint="default"/>
        <w:sz w:val="20"/>
      </w:rPr>
    </w:lvl>
    <w:lvl w:ilvl="4" w:tplc="C93EC4D2" w:tentative="1">
      <w:start w:val="1"/>
      <w:numFmt w:val="bullet"/>
      <w:lvlText w:val=""/>
      <w:lvlJc w:val="left"/>
      <w:pPr>
        <w:tabs>
          <w:tab w:val="num" w:pos="3600"/>
        </w:tabs>
        <w:ind w:left="3600" w:hanging="360"/>
      </w:pPr>
      <w:rPr>
        <w:rFonts w:ascii="Symbol" w:hAnsi="Symbol" w:hint="default"/>
        <w:sz w:val="20"/>
      </w:rPr>
    </w:lvl>
    <w:lvl w:ilvl="5" w:tplc="33CEB544" w:tentative="1">
      <w:start w:val="1"/>
      <w:numFmt w:val="bullet"/>
      <w:lvlText w:val=""/>
      <w:lvlJc w:val="left"/>
      <w:pPr>
        <w:tabs>
          <w:tab w:val="num" w:pos="4320"/>
        </w:tabs>
        <w:ind w:left="4320" w:hanging="360"/>
      </w:pPr>
      <w:rPr>
        <w:rFonts w:ascii="Symbol" w:hAnsi="Symbol" w:hint="default"/>
        <w:sz w:val="20"/>
      </w:rPr>
    </w:lvl>
    <w:lvl w:ilvl="6" w:tplc="A9E65682" w:tentative="1">
      <w:start w:val="1"/>
      <w:numFmt w:val="bullet"/>
      <w:lvlText w:val=""/>
      <w:lvlJc w:val="left"/>
      <w:pPr>
        <w:tabs>
          <w:tab w:val="num" w:pos="5040"/>
        </w:tabs>
        <w:ind w:left="5040" w:hanging="360"/>
      </w:pPr>
      <w:rPr>
        <w:rFonts w:ascii="Symbol" w:hAnsi="Symbol" w:hint="default"/>
        <w:sz w:val="20"/>
      </w:rPr>
    </w:lvl>
    <w:lvl w:ilvl="7" w:tplc="2DA8E794" w:tentative="1">
      <w:start w:val="1"/>
      <w:numFmt w:val="bullet"/>
      <w:lvlText w:val=""/>
      <w:lvlJc w:val="left"/>
      <w:pPr>
        <w:tabs>
          <w:tab w:val="num" w:pos="5760"/>
        </w:tabs>
        <w:ind w:left="5760" w:hanging="360"/>
      </w:pPr>
      <w:rPr>
        <w:rFonts w:ascii="Symbol" w:hAnsi="Symbol" w:hint="default"/>
        <w:sz w:val="20"/>
      </w:rPr>
    </w:lvl>
    <w:lvl w:ilvl="8" w:tplc="B9DE1514"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3273F2"/>
    <w:multiLevelType w:val="hybridMultilevel"/>
    <w:tmpl w:val="94C021F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22" w15:restartNumberingAfterBreak="0">
    <w:nsid w:val="56640A0E"/>
    <w:multiLevelType w:val="hybridMultilevel"/>
    <w:tmpl w:val="9648E230"/>
    <w:lvl w:ilvl="0" w:tplc="04070001">
      <w:start w:val="1"/>
      <w:numFmt w:val="bullet"/>
      <w:lvlText w:val=""/>
      <w:lvlJc w:val="left"/>
      <w:pPr>
        <w:ind w:left="855" w:hanging="360"/>
      </w:pPr>
      <w:rPr>
        <w:rFonts w:ascii="Symbol" w:hAnsi="Symbol" w:hint="default"/>
      </w:rPr>
    </w:lvl>
    <w:lvl w:ilvl="1" w:tplc="04070003" w:tentative="1">
      <w:start w:val="1"/>
      <w:numFmt w:val="bullet"/>
      <w:lvlText w:val="o"/>
      <w:lvlJc w:val="left"/>
      <w:pPr>
        <w:ind w:left="1575" w:hanging="360"/>
      </w:pPr>
      <w:rPr>
        <w:rFonts w:ascii="Courier New" w:hAnsi="Courier New" w:cs="Courier New" w:hint="default"/>
      </w:rPr>
    </w:lvl>
    <w:lvl w:ilvl="2" w:tplc="04070005" w:tentative="1">
      <w:start w:val="1"/>
      <w:numFmt w:val="bullet"/>
      <w:lvlText w:val=""/>
      <w:lvlJc w:val="left"/>
      <w:pPr>
        <w:ind w:left="2295" w:hanging="360"/>
      </w:pPr>
      <w:rPr>
        <w:rFonts w:ascii="Wingdings" w:hAnsi="Wingdings" w:hint="default"/>
      </w:rPr>
    </w:lvl>
    <w:lvl w:ilvl="3" w:tplc="04070001" w:tentative="1">
      <w:start w:val="1"/>
      <w:numFmt w:val="bullet"/>
      <w:lvlText w:val=""/>
      <w:lvlJc w:val="left"/>
      <w:pPr>
        <w:ind w:left="3015" w:hanging="360"/>
      </w:pPr>
      <w:rPr>
        <w:rFonts w:ascii="Symbol" w:hAnsi="Symbol" w:hint="default"/>
      </w:rPr>
    </w:lvl>
    <w:lvl w:ilvl="4" w:tplc="04070003" w:tentative="1">
      <w:start w:val="1"/>
      <w:numFmt w:val="bullet"/>
      <w:lvlText w:val="o"/>
      <w:lvlJc w:val="left"/>
      <w:pPr>
        <w:ind w:left="3735" w:hanging="360"/>
      </w:pPr>
      <w:rPr>
        <w:rFonts w:ascii="Courier New" w:hAnsi="Courier New" w:cs="Courier New" w:hint="default"/>
      </w:rPr>
    </w:lvl>
    <w:lvl w:ilvl="5" w:tplc="04070005" w:tentative="1">
      <w:start w:val="1"/>
      <w:numFmt w:val="bullet"/>
      <w:lvlText w:val=""/>
      <w:lvlJc w:val="left"/>
      <w:pPr>
        <w:ind w:left="4455" w:hanging="360"/>
      </w:pPr>
      <w:rPr>
        <w:rFonts w:ascii="Wingdings" w:hAnsi="Wingdings" w:hint="default"/>
      </w:rPr>
    </w:lvl>
    <w:lvl w:ilvl="6" w:tplc="04070001" w:tentative="1">
      <w:start w:val="1"/>
      <w:numFmt w:val="bullet"/>
      <w:lvlText w:val=""/>
      <w:lvlJc w:val="left"/>
      <w:pPr>
        <w:ind w:left="5175" w:hanging="360"/>
      </w:pPr>
      <w:rPr>
        <w:rFonts w:ascii="Symbol" w:hAnsi="Symbol" w:hint="default"/>
      </w:rPr>
    </w:lvl>
    <w:lvl w:ilvl="7" w:tplc="04070003" w:tentative="1">
      <w:start w:val="1"/>
      <w:numFmt w:val="bullet"/>
      <w:lvlText w:val="o"/>
      <w:lvlJc w:val="left"/>
      <w:pPr>
        <w:ind w:left="5895" w:hanging="360"/>
      </w:pPr>
      <w:rPr>
        <w:rFonts w:ascii="Courier New" w:hAnsi="Courier New" w:cs="Courier New" w:hint="default"/>
      </w:rPr>
    </w:lvl>
    <w:lvl w:ilvl="8" w:tplc="04070005" w:tentative="1">
      <w:start w:val="1"/>
      <w:numFmt w:val="bullet"/>
      <w:lvlText w:val=""/>
      <w:lvlJc w:val="left"/>
      <w:pPr>
        <w:ind w:left="6615" w:hanging="360"/>
      </w:pPr>
      <w:rPr>
        <w:rFonts w:ascii="Wingdings" w:hAnsi="Wingdings" w:hint="default"/>
      </w:rPr>
    </w:lvl>
  </w:abstractNum>
  <w:abstractNum w:abstractNumId="23" w15:restartNumberingAfterBreak="0">
    <w:nsid w:val="58C66252"/>
    <w:multiLevelType w:val="hybridMultilevel"/>
    <w:tmpl w:val="6F6639B8"/>
    <w:lvl w:ilvl="0" w:tplc="D9A4E246">
      <w:start w:val="1"/>
      <w:numFmt w:val="bullet"/>
      <w:lvlText w:val=""/>
      <w:lvlJc w:val="left"/>
      <w:pPr>
        <w:ind w:left="856" w:hanging="360"/>
      </w:pPr>
      <w:rPr>
        <w:rFonts w:ascii="Symbol" w:eastAsia="Symbol" w:hAnsi="Symbol" w:hint="default"/>
        <w:sz w:val="22"/>
        <w:szCs w:val="22"/>
      </w:rPr>
    </w:lvl>
    <w:lvl w:ilvl="1" w:tplc="33F6DD5E">
      <w:start w:val="1"/>
      <w:numFmt w:val="bullet"/>
      <w:lvlText w:val="-"/>
      <w:lvlJc w:val="left"/>
      <w:pPr>
        <w:ind w:left="1576" w:hanging="360"/>
      </w:pPr>
      <w:rPr>
        <w:rFonts w:ascii="Century Gothic" w:eastAsia="Century Gothic" w:hAnsi="Century Gothic" w:hint="default"/>
        <w:sz w:val="20"/>
        <w:szCs w:val="20"/>
      </w:rPr>
    </w:lvl>
    <w:lvl w:ilvl="2" w:tplc="0EBCACB8">
      <w:start w:val="1"/>
      <w:numFmt w:val="bullet"/>
      <w:lvlText w:val="•"/>
      <w:lvlJc w:val="left"/>
      <w:pPr>
        <w:ind w:left="2439" w:hanging="360"/>
      </w:pPr>
      <w:rPr>
        <w:rFonts w:hint="default"/>
      </w:rPr>
    </w:lvl>
    <w:lvl w:ilvl="3" w:tplc="AB4C1DF4">
      <w:start w:val="1"/>
      <w:numFmt w:val="bullet"/>
      <w:lvlText w:val="•"/>
      <w:lvlJc w:val="left"/>
      <w:pPr>
        <w:ind w:left="3302" w:hanging="360"/>
      </w:pPr>
      <w:rPr>
        <w:rFonts w:hint="default"/>
      </w:rPr>
    </w:lvl>
    <w:lvl w:ilvl="4" w:tplc="851C0524">
      <w:start w:val="1"/>
      <w:numFmt w:val="bullet"/>
      <w:lvlText w:val="•"/>
      <w:lvlJc w:val="left"/>
      <w:pPr>
        <w:ind w:left="4165" w:hanging="360"/>
      </w:pPr>
      <w:rPr>
        <w:rFonts w:hint="default"/>
      </w:rPr>
    </w:lvl>
    <w:lvl w:ilvl="5" w:tplc="B970927A">
      <w:start w:val="1"/>
      <w:numFmt w:val="bullet"/>
      <w:lvlText w:val="•"/>
      <w:lvlJc w:val="left"/>
      <w:pPr>
        <w:ind w:left="5028" w:hanging="360"/>
      </w:pPr>
      <w:rPr>
        <w:rFonts w:hint="default"/>
      </w:rPr>
    </w:lvl>
    <w:lvl w:ilvl="6" w:tplc="E78CA22C">
      <w:start w:val="1"/>
      <w:numFmt w:val="bullet"/>
      <w:lvlText w:val="•"/>
      <w:lvlJc w:val="left"/>
      <w:pPr>
        <w:ind w:left="5892" w:hanging="360"/>
      </w:pPr>
      <w:rPr>
        <w:rFonts w:hint="default"/>
      </w:rPr>
    </w:lvl>
    <w:lvl w:ilvl="7" w:tplc="118C83BE">
      <w:start w:val="1"/>
      <w:numFmt w:val="bullet"/>
      <w:lvlText w:val="•"/>
      <w:lvlJc w:val="left"/>
      <w:pPr>
        <w:ind w:left="6755" w:hanging="360"/>
      </w:pPr>
      <w:rPr>
        <w:rFonts w:hint="default"/>
      </w:rPr>
    </w:lvl>
    <w:lvl w:ilvl="8" w:tplc="707A97A6">
      <w:start w:val="1"/>
      <w:numFmt w:val="bullet"/>
      <w:lvlText w:val="•"/>
      <w:lvlJc w:val="left"/>
      <w:pPr>
        <w:ind w:left="7618" w:hanging="360"/>
      </w:pPr>
      <w:rPr>
        <w:rFonts w:hint="default"/>
      </w:rPr>
    </w:lvl>
  </w:abstractNum>
  <w:abstractNum w:abstractNumId="24" w15:restartNumberingAfterBreak="0">
    <w:nsid w:val="607939F8"/>
    <w:multiLevelType w:val="hybridMultilevel"/>
    <w:tmpl w:val="400C72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15F375F"/>
    <w:multiLevelType w:val="hybridMultilevel"/>
    <w:tmpl w:val="0D862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C07114"/>
    <w:multiLevelType w:val="hybridMultilevel"/>
    <w:tmpl w:val="97F64EB6"/>
    <w:lvl w:ilvl="0" w:tplc="F90873DC">
      <w:start w:val="1"/>
      <w:numFmt w:val="bullet"/>
      <w:lvlText w:val="-"/>
      <w:lvlJc w:val="left"/>
      <w:pPr>
        <w:ind w:left="846" w:hanging="145"/>
      </w:pPr>
      <w:rPr>
        <w:rFonts w:ascii="Century Gothic" w:eastAsia="Century Gothic" w:hAnsi="Century Gothic" w:hint="default"/>
        <w:sz w:val="20"/>
        <w:szCs w:val="20"/>
      </w:rPr>
    </w:lvl>
    <w:lvl w:ilvl="1" w:tplc="37EEF1F2">
      <w:start w:val="1"/>
      <w:numFmt w:val="bullet"/>
      <w:lvlText w:val="•"/>
      <w:lvlJc w:val="left"/>
      <w:pPr>
        <w:ind w:left="1695" w:hanging="145"/>
      </w:pPr>
      <w:rPr>
        <w:rFonts w:hint="default"/>
      </w:rPr>
    </w:lvl>
    <w:lvl w:ilvl="2" w:tplc="884EB636">
      <w:start w:val="1"/>
      <w:numFmt w:val="bullet"/>
      <w:lvlText w:val="•"/>
      <w:lvlJc w:val="left"/>
      <w:pPr>
        <w:ind w:left="2545" w:hanging="145"/>
      </w:pPr>
      <w:rPr>
        <w:rFonts w:hint="default"/>
      </w:rPr>
    </w:lvl>
    <w:lvl w:ilvl="3" w:tplc="E1401636">
      <w:start w:val="1"/>
      <w:numFmt w:val="bullet"/>
      <w:lvlText w:val="•"/>
      <w:lvlJc w:val="left"/>
      <w:pPr>
        <w:ind w:left="3395" w:hanging="145"/>
      </w:pPr>
      <w:rPr>
        <w:rFonts w:hint="default"/>
      </w:rPr>
    </w:lvl>
    <w:lvl w:ilvl="4" w:tplc="6FA0D2CA">
      <w:start w:val="1"/>
      <w:numFmt w:val="bullet"/>
      <w:lvlText w:val="•"/>
      <w:lvlJc w:val="left"/>
      <w:pPr>
        <w:ind w:left="4245" w:hanging="145"/>
      </w:pPr>
      <w:rPr>
        <w:rFonts w:hint="default"/>
      </w:rPr>
    </w:lvl>
    <w:lvl w:ilvl="5" w:tplc="43F43918">
      <w:start w:val="1"/>
      <w:numFmt w:val="bullet"/>
      <w:lvlText w:val="•"/>
      <w:lvlJc w:val="left"/>
      <w:pPr>
        <w:ind w:left="5095" w:hanging="145"/>
      </w:pPr>
      <w:rPr>
        <w:rFonts w:hint="default"/>
      </w:rPr>
    </w:lvl>
    <w:lvl w:ilvl="6" w:tplc="C3E6EB32">
      <w:start w:val="1"/>
      <w:numFmt w:val="bullet"/>
      <w:lvlText w:val="•"/>
      <w:lvlJc w:val="left"/>
      <w:pPr>
        <w:ind w:left="5945" w:hanging="145"/>
      </w:pPr>
      <w:rPr>
        <w:rFonts w:hint="default"/>
      </w:rPr>
    </w:lvl>
    <w:lvl w:ilvl="7" w:tplc="951CB97A">
      <w:start w:val="1"/>
      <w:numFmt w:val="bullet"/>
      <w:lvlText w:val="•"/>
      <w:lvlJc w:val="left"/>
      <w:pPr>
        <w:ind w:left="6795" w:hanging="145"/>
      </w:pPr>
      <w:rPr>
        <w:rFonts w:hint="default"/>
      </w:rPr>
    </w:lvl>
    <w:lvl w:ilvl="8" w:tplc="124AF0E2">
      <w:start w:val="1"/>
      <w:numFmt w:val="bullet"/>
      <w:lvlText w:val="•"/>
      <w:lvlJc w:val="left"/>
      <w:pPr>
        <w:ind w:left="7645" w:hanging="145"/>
      </w:pPr>
      <w:rPr>
        <w:rFonts w:hint="default"/>
      </w:rPr>
    </w:lvl>
  </w:abstractNum>
  <w:abstractNum w:abstractNumId="27" w15:restartNumberingAfterBreak="0">
    <w:nsid w:val="67C55036"/>
    <w:multiLevelType w:val="hybridMultilevel"/>
    <w:tmpl w:val="BC964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0E66EB"/>
    <w:multiLevelType w:val="hybridMultilevel"/>
    <w:tmpl w:val="2A8C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
  </w:num>
  <w:num w:numId="4">
    <w:abstractNumId w:val="26"/>
  </w:num>
  <w:num w:numId="5">
    <w:abstractNumId w:val="16"/>
  </w:num>
  <w:num w:numId="6">
    <w:abstractNumId w:val="0"/>
  </w:num>
  <w:num w:numId="7">
    <w:abstractNumId w:val="23"/>
  </w:num>
  <w:num w:numId="8">
    <w:abstractNumId w:val="4"/>
  </w:num>
  <w:num w:numId="9">
    <w:abstractNumId w:val="10"/>
  </w:num>
  <w:num w:numId="10">
    <w:abstractNumId w:val="24"/>
  </w:num>
  <w:num w:numId="11">
    <w:abstractNumId w:val="15"/>
  </w:num>
  <w:num w:numId="12">
    <w:abstractNumId w:val="2"/>
  </w:num>
  <w:num w:numId="13">
    <w:abstractNumId w:val="22"/>
  </w:num>
  <w:num w:numId="14">
    <w:abstractNumId w:val="18"/>
  </w:num>
  <w:num w:numId="15">
    <w:abstractNumId w:val="20"/>
  </w:num>
  <w:num w:numId="16">
    <w:abstractNumId w:val="8"/>
  </w:num>
  <w:num w:numId="17">
    <w:abstractNumId w:val="1"/>
  </w:num>
  <w:num w:numId="18">
    <w:abstractNumId w:val="19"/>
  </w:num>
  <w:num w:numId="19">
    <w:abstractNumId w:val="28"/>
  </w:num>
  <w:num w:numId="20">
    <w:abstractNumId w:val="21"/>
  </w:num>
  <w:num w:numId="21">
    <w:abstractNumId w:val="13"/>
  </w:num>
  <w:num w:numId="22">
    <w:abstractNumId w:val="14"/>
  </w:num>
  <w:num w:numId="23">
    <w:abstractNumId w:val="9"/>
  </w:num>
  <w:num w:numId="24">
    <w:abstractNumId w:val="17"/>
  </w:num>
  <w:num w:numId="25">
    <w:abstractNumId w:val="27"/>
  </w:num>
  <w:num w:numId="26">
    <w:abstractNumId w:val="7"/>
  </w:num>
  <w:num w:numId="27">
    <w:abstractNumId w:val="25"/>
  </w:num>
  <w:num w:numId="28">
    <w:abstractNumId w:val="12"/>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6E1"/>
    <w:rsid w:val="00015000"/>
    <w:rsid w:val="00034E85"/>
    <w:rsid w:val="00040947"/>
    <w:rsid w:val="0009771A"/>
    <w:rsid w:val="000C0C79"/>
    <w:rsid w:val="000C50E3"/>
    <w:rsid w:val="00152552"/>
    <w:rsid w:val="00155B70"/>
    <w:rsid w:val="00165860"/>
    <w:rsid w:val="00165D63"/>
    <w:rsid w:val="00172981"/>
    <w:rsid w:val="00184C85"/>
    <w:rsid w:val="001C2CA8"/>
    <w:rsid w:val="001C2DE8"/>
    <w:rsid w:val="001C359A"/>
    <w:rsid w:val="001C4FAF"/>
    <w:rsid w:val="00220F02"/>
    <w:rsid w:val="00263DC6"/>
    <w:rsid w:val="00263EBD"/>
    <w:rsid w:val="0029361A"/>
    <w:rsid w:val="002A1D21"/>
    <w:rsid w:val="002A28FB"/>
    <w:rsid w:val="002C49B5"/>
    <w:rsid w:val="002F062A"/>
    <w:rsid w:val="0031394F"/>
    <w:rsid w:val="003364EA"/>
    <w:rsid w:val="0034386B"/>
    <w:rsid w:val="0035121B"/>
    <w:rsid w:val="003731ED"/>
    <w:rsid w:val="003B45E8"/>
    <w:rsid w:val="003C1C2B"/>
    <w:rsid w:val="00422EB9"/>
    <w:rsid w:val="00452A9D"/>
    <w:rsid w:val="00460AFE"/>
    <w:rsid w:val="00464154"/>
    <w:rsid w:val="004669D8"/>
    <w:rsid w:val="00483143"/>
    <w:rsid w:val="004D4053"/>
    <w:rsid w:val="004F4EC8"/>
    <w:rsid w:val="00502FC3"/>
    <w:rsid w:val="00524EFF"/>
    <w:rsid w:val="0052603C"/>
    <w:rsid w:val="00547FF9"/>
    <w:rsid w:val="00552FAA"/>
    <w:rsid w:val="005561D6"/>
    <w:rsid w:val="00584130"/>
    <w:rsid w:val="005A456D"/>
    <w:rsid w:val="005B0845"/>
    <w:rsid w:val="005D6CE3"/>
    <w:rsid w:val="0061569B"/>
    <w:rsid w:val="006426AC"/>
    <w:rsid w:val="00653DDE"/>
    <w:rsid w:val="00663098"/>
    <w:rsid w:val="006659AC"/>
    <w:rsid w:val="00665D48"/>
    <w:rsid w:val="00666E61"/>
    <w:rsid w:val="006946F7"/>
    <w:rsid w:val="006B1CEF"/>
    <w:rsid w:val="006D33A7"/>
    <w:rsid w:val="006D5F4F"/>
    <w:rsid w:val="006F66DB"/>
    <w:rsid w:val="006F6D85"/>
    <w:rsid w:val="007036FC"/>
    <w:rsid w:val="00710B87"/>
    <w:rsid w:val="007137E3"/>
    <w:rsid w:val="007236E1"/>
    <w:rsid w:val="007336C4"/>
    <w:rsid w:val="00743D13"/>
    <w:rsid w:val="00771FB6"/>
    <w:rsid w:val="007918FF"/>
    <w:rsid w:val="007938C2"/>
    <w:rsid w:val="007B7798"/>
    <w:rsid w:val="007B7CF7"/>
    <w:rsid w:val="007B7F36"/>
    <w:rsid w:val="007C74A5"/>
    <w:rsid w:val="007D2444"/>
    <w:rsid w:val="007E427E"/>
    <w:rsid w:val="00801CD9"/>
    <w:rsid w:val="00886E76"/>
    <w:rsid w:val="008A44C3"/>
    <w:rsid w:val="008A6543"/>
    <w:rsid w:val="008B3C01"/>
    <w:rsid w:val="008B78D1"/>
    <w:rsid w:val="008F6F67"/>
    <w:rsid w:val="008F70A6"/>
    <w:rsid w:val="00911774"/>
    <w:rsid w:val="00921BB4"/>
    <w:rsid w:val="00922987"/>
    <w:rsid w:val="00991EEF"/>
    <w:rsid w:val="00994627"/>
    <w:rsid w:val="009D455D"/>
    <w:rsid w:val="009E4953"/>
    <w:rsid w:val="009F780A"/>
    <w:rsid w:val="00A0097C"/>
    <w:rsid w:val="00A0259D"/>
    <w:rsid w:val="00A04561"/>
    <w:rsid w:val="00A329A6"/>
    <w:rsid w:val="00A62A11"/>
    <w:rsid w:val="00A73BE8"/>
    <w:rsid w:val="00A913FF"/>
    <w:rsid w:val="00AA7B79"/>
    <w:rsid w:val="00AE1842"/>
    <w:rsid w:val="00AE79BC"/>
    <w:rsid w:val="00AE7CDA"/>
    <w:rsid w:val="00AE7FC4"/>
    <w:rsid w:val="00B07A8E"/>
    <w:rsid w:val="00B16C53"/>
    <w:rsid w:val="00B202DC"/>
    <w:rsid w:val="00B332E6"/>
    <w:rsid w:val="00B85A75"/>
    <w:rsid w:val="00BB079B"/>
    <w:rsid w:val="00BE0576"/>
    <w:rsid w:val="00BF5A48"/>
    <w:rsid w:val="00C04475"/>
    <w:rsid w:val="00C06DCD"/>
    <w:rsid w:val="00C12F1E"/>
    <w:rsid w:val="00C233B4"/>
    <w:rsid w:val="00C27B5A"/>
    <w:rsid w:val="00C31815"/>
    <w:rsid w:val="00C32B56"/>
    <w:rsid w:val="00C66900"/>
    <w:rsid w:val="00CA5E1C"/>
    <w:rsid w:val="00CC1A21"/>
    <w:rsid w:val="00CD1268"/>
    <w:rsid w:val="00D02BA9"/>
    <w:rsid w:val="00D14235"/>
    <w:rsid w:val="00D23AD8"/>
    <w:rsid w:val="00D2408E"/>
    <w:rsid w:val="00D42878"/>
    <w:rsid w:val="00D73E39"/>
    <w:rsid w:val="00DA3B18"/>
    <w:rsid w:val="00DB10DC"/>
    <w:rsid w:val="00DC1DAF"/>
    <w:rsid w:val="00DE5ADE"/>
    <w:rsid w:val="00DF38C4"/>
    <w:rsid w:val="00DF68B6"/>
    <w:rsid w:val="00E10DBB"/>
    <w:rsid w:val="00E216C0"/>
    <w:rsid w:val="00E2299A"/>
    <w:rsid w:val="00E246F8"/>
    <w:rsid w:val="00E37331"/>
    <w:rsid w:val="00E41B7E"/>
    <w:rsid w:val="00E47C1E"/>
    <w:rsid w:val="00E578E2"/>
    <w:rsid w:val="00E619AF"/>
    <w:rsid w:val="00E66B5D"/>
    <w:rsid w:val="00E67810"/>
    <w:rsid w:val="00E8685C"/>
    <w:rsid w:val="00EC6106"/>
    <w:rsid w:val="00EE0583"/>
    <w:rsid w:val="00EF1EDA"/>
    <w:rsid w:val="00F01554"/>
    <w:rsid w:val="00F21509"/>
    <w:rsid w:val="00F24EC8"/>
    <w:rsid w:val="00F51944"/>
    <w:rsid w:val="00F53F73"/>
    <w:rsid w:val="00F70EA7"/>
    <w:rsid w:val="00F841A1"/>
    <w:rsid w:val="00F979C9"/>
    <w:rsid w:val="00FA20B7"/>
    <w:rsid w:val="00FC0184"/>
    <w:rsid w:val="00FC17D4"/>
    <w:rsid w:val="0230612C"/>
    <w:rsid w:val="039E1740"/>
    <w:rsid w:val="049EE114"/>
    <w:rsid w:val="0546BA08"/>
    <w:rsid w:val="0568A9A6"/>
    <w:rsid w:val="057657AD"/>
    <w:rsid w:val="05CCBC44"/>
    <w:rsid w:val="05F53480"/>
    <w:rsid w:val="0733781A"/>
    <w:rsid w:val="07DAFE00"/>
    <w:rsid w:val="07FC223A"/>
    <w:rsid w:val="082509C9"/>
    <w:rsid w:val="08B30F74"/>
    <w:rsid w:val="08EF1D06"/>
    <w:rsid w:val="09A1AE3F"/>
    <w:rsid w:val="0A43782F"/>
    <w:rsid w:val="0A99E75E"/>
    <w:rsid w:val="0AE1FAE3"/>
    <w:rsid w:val="0AE3F566"/>
    <w:rsid w:val="0C99CFB5"/>
    <w:rsid w:val="0D7EFD18"/>
    <w:rsid w:val="0E9B8BB8"/>
    <w:rsid w:val="0F6D5881"/>
    <w:rsid w:val="1040CF83"/>
    <w:rsid w:val="1067617D"/>
    <w:rsid w:val="10CE65ED"/>
    <w:rsid w:val="11DC9FE4"/>
    <w:rsid w:val="12FBEFC7"/>
    <w:rsid w:val="13C0EABE"/>
    <w:rsid w:val="1587972F"/>
    <w:rsid w:val="15D8FA05"/>
    <w:rsid w:val="1687C64E"/>
    <w:rsid w:val="1749145C"/>
    <w:rsid w:val="1774DEBB"/>
    <w:rsid w:val="17C2786E"/>
    <w:rsid w:val="18276D98"/>
    <w:rsid w:val="1883A302"/>
    <w:rsid w:val="1A07FDBA"/>
    <w:rsid w:val="1A3BDDDA"/>
    <w:rsid w:val="1AD8B1D9"/>
    <w:rsid w:val="1B62E1F0"/>
    <w:rsid w:val="1C19061A"/>
    <w:rsid w:val="1C1A61B7"/>
    <w:rsid w:val="1C6FCD40"/>
    <w:rsid w:val="1CE34081"/>
    <w:rsid w:val="1CFD0810"/>
    <w:rsid w:val="1D60B364"/>
    <w:rsid w:val="1D9763D9"/>
    <w:rsid w:val="1F8EA73B"/>
    <w:rsid w:val="21F9E742"/>
    <w:rsid w:val="22020558"/>
    <w:rsid w:val="22816CA8"/>
    <w:rsid w:val="22CD5E44"/>
    <w:rsid w:val="22FFAF55"/>
    <w:rsid w:val="24692EA5"/>
    <w:rsid w:val="24972DF5"/>
    <w:rsid w:val="24F5AD8B"/>
    <w:rsid w:val="26CFED73"/>
    <w:rsid w:val="26D7D5A1"/>
    <w:rsid w:val="27A0CF67"/>
    <w:rsid w:val="28C79FC6"/>
    <w:rsid w:val="28CDB4BA"/>
    <w:rsid w:val="2AD0F84C"/>
    <w:rsid w:val="2CE79713"/>
    <w:rsid w:val="2E36A2E5"/>
    <w:rsid w:val="2E445A3A"/>
    <w:rsid w:val="2E9CEC25"/>
    <w:rsid w:val="2FCDB2C0"/>
    <w:rsid w:val="30587800"/>
    <w:rsid w:val="31957F04"/>
    <w:rsid w:val="3331DB2A"/>
    <w:rsid w:val="3567971E"/>
    <w:rsid w:val="36DC646F"/>
    <w:rsid w:val="36E44678"/>
    <w:rsid w:val="3857AC06"/>
    <w:rsid w:val="38661E2A"/>
    <w:rsid w:val="3A5C27DB"/>
    <w:rsid w:val="3C28E1F1"/>
    <w:rsid w:val="3D3E6212"/>
    <w:rsid w:val="3D59B377"/>
    <w:rsid w:val="3E013D2E"/>
    <w:rsid w:val="3F951A53"/>
    <w:rsid w:val="42FE61EF"/>
    <w:rsid w:val="4413FAC5"/>
    <w:rsid w:val="44B418EC"/>
    <w:rsid w:val="46B9285E"/>
    <w:rsid w:val="4899D668"/>
    <w:rsid w:val="49C416FF"/>
    <w:rsid w:val="4A6A13EC"/>
    <w:rsid w:val="4B1AC8F3"/>
    <w:rsid w:val="4B3462A7"/>
    <w:rsid w:val="4EC6DB8D"/>
    <w:rsid w:val="504007EF"/>
    <w:rsid w:val="5145CE21"/>
    <w:rsid w:val="52E2AE55"/>
    <w:rsid w:val="52EA143B"/>
    <w:rsid w:val="537AA085"/>
    <w:rsid w:val="53CD57A2"/>
    <w:rsid w:val="54C21C90"/>
    <w:rsid w:val="558ABDDF"/>
    <w:rsid w:val="575779F1"/>
    <w:rsid w:val="57F3D2F6"/>
    <w:rsid w:val="58070559"/>
    <w:rsid w:val="5865099E"/>
    <w:rsid w:val="5AB1ED72"/>
    <w:rsid w:val="5AE16FA5"/>
    <w:rsid w:val="5BA90E8E"/>
    <w:rsid w:val="5BD9E795"/>
    <w:rsid w:val="5C068C10"/>
    <w:rsid w:val="5C123A96"/>
    <w:rsid w:val="5C3F0B01"/>
    <w:rsid w:val="5C4F792A"/>
    <w:rsid w:val="5C92900F"/>
    <w:rsid w:val="5CBF17F5"/>
    <w:rsid w:val="5F1BDC08"/>
    <w:rsid w:val="5F6FAB08"/>
    <w:rsid w:val="62C20363"/>
    <w:rsid w:val="62C615A9"/>
    <w:rsid w:val="650727DF"/>
    <w:rsid w:val="6529A79A"/>
    <w:rsid w:val="65A848B3"/>
    <w:rsid w:val="6A480E0B"/>
    <w:rsid w:val="6BA12FD1"/>
    <w:rsid w:val="6BBABBB0"/>
    <w:rsid w:val="6CA72895"/>
    <w:rsid w:val="6DC2E889"/>
    <w:rsid w:val="6E5685D4"/>
    <w:rsid w:val="70918BDF"/>
    <w:rsid w:val="709B60BD"/>
    <w:rsid w:val="70DA297D"/>
    <w:rsid w:val="7216B5F5"/>
    <w:rsid w:val="7433F075"/>
    <w:rsid w:val="75CFC0D6"/>
    <w:rsid w:val="797B3050"/>
    <w:rsid w:val="799096EE"/>
    <w:rsid w:val="79C5E2FD"/>
    <w:rsid w:val="79F33705"/>
    <w:rsid w:val="7A086DEB"/>
    <w:rsid w:val="7B8F0766"/>
    <w:rsid w:val="7BBB4D33"/>
    <w:rsid w:val="7DDAD2BB"/>
    <w:rsid w:val="7F907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5836AC1"/>
  <w15:docId w15:val="{9911451D-DE3F-4A84-8BAE-86E258C4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uiPriority w:val="9"/>
    <w:qFormat/>
    <w:pPr>
      <w:ind w:left="135"/>
      <w:outlineLvl w:val="0"/>
    </w:pPr>
    <w:rPr>
      <w:rFonts w:ascii="Century Gothic" w:eastAsia="Century Gothic" w:hAnsi="Century Gothic"/>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pPr>
      <w:ind w:left="135"/>
    </w:pPr>
    <w:rPr>
      <w:rFonts w:ascii="Century Gothic" w:eastAsia="Century Gothic" w:hAnsi="Century Gothic"/>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B85A75"/>
    <w:rPr>
      <w:sz w:val="16"/>
      <w:szCs w:val="16"/>
    </w:rPr>
  </w:style>
  <w:style w:type="paragraph" w:styleId="Kommentartext">
    <w:name w:val="annotation text"/>
    <w:basedOn w:val="Standard"/>
    <w:link w:val="KommentartextZchn"/>
    <w:uiPriority w:val="99"/>
    <w:unhideWhenUsed/>
    <w:rsid w:val="00B85A75"/>
    <w:rPr>
      <w:sz w:val="20"/>
      <w:szCs w:val="20"/>
    </w:rPr>
  </w:style>
  <w:style w:type="character" w:customStyle="1" w:styleId="KommentartextZchn">
    <w:name w:val="Kommentartext Zchn"/>
    <w:basedOn w:val="Absatz-Standardschriftart"/>
    <w:link w:val="Kommentartext"/>
    <w:uiPriority w:val="99"/>
    <w:rsid w:val="00B85A75"/>
    <w:rPr>
      <w:sz w:val="20"/>
      <w:szCs w:val="20"/>
    </w:rPr>
  </w:style>
  <w:style w:type="paragraph" w:styleId="Kommentarthema">
    <w:name w:val="annotation subject"/>
    <w:basedOn w:val="Kommentartext"/>
    <w:next w:val="Kommentartext"/>
    <w:link w:val="KommentarthemaZchn"/>
    <w:uiPriority w:val="99"/>
    <w:semiHidden/>
    <w:unhideWhenUsed/>
    <w:rsid w:val="00B85A75"/>
    <w:rPr>
      <w:b/>
      <w:bCs/>
    </w:rPr>
  </w:style>
  <w:style w:type="character" w:customStyle="1" w:styleId="KommentarthemaZchn">
    <w:name w:val="Kommentarthema Zchn"/>
    <w:basedOn w:val="KommentartextZchn"/>
    <w:link w:val="Kommentarthema"/>
    <w:uiPriority w:val="99"/>
    <w:semiHidden/>
    <w:rsid w:val="00B85A75"/>
    <w:rPr>
      <w:b/>
      <w:bCs/>
      <w:sz w:val="20"/>
      <w:szCs w:val="20"/>
    </w:rPr>
  </w:style>
  <w:style w:type="paragraph" w:styleId="berarbeitung">
    <w:name w:val="Revision"/>
    <w:hidden/>
    <w:uiPriority w:val="99"/>
    <w:semiHidden/>
    <w:rsid w:val="00B85A75"/>
    <w:pPr>
      <w:widowControl/>
    </w:pPr>
  </w:style>
  <w:style w:type="paragraph" w:styleId="Sprechblasentext">
    <w:name w:val="Balloon Text"/>
    <w:basedOn w:val="Standard"/>
    <w:link w:val="SprechblasentextZchn"/>
    <w:uiPriority w:val="99"/>
    <w:semiHidden/>
    <w:unhideWhenUsed/>
    <w:rsid w:val="00B85A7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85A75"/>
    <w:rPr>
      <w:rFonts w:ascii="Segoe UI" w:hAnsi="Segoe UI" w:cs="Segoe UI"/>
      <w:sz w:val="18"/>
      <w:szCs w:val="18"/>
    </w:rPr>
  </w:style>
  <w:style w:type="character" w:styleId="Hyperlink">
    <w:name w:val="Hyperlink"/>
    <w:basedOn w:val="Absatz-Standardschriftart"/>
    <w:uiPriority w:val="99"/>
    <w:unhideWhenUsed/>
    <w:rsid w:val="00710B87"/>
    <w:rPr>
      <w:color w:val="0000FF" w:themeColor="hyperlink"/>
      <w:u w:val="single"/>
    </w:rPr>
  </w:style>
  <w:style w:type="character" w:customStyle="1" w:styleId="NichtaufgelsteErwhnung1">
    <w:name w:val="Nicht aufgelöste Erwähnung1"/>
    <w:basedOn w:val="Absatz-Standardschriftart"/>
    <w:uiPriority w:val="99"/>
    <w:semiHidden/>
    <w:unhideWhenUsed/>
    <w:rsid w:val="00710B87"/>
    <w:rPr>
      <w:color w:val="605E5C"/>
      <w:shd w:val="clear" w:color="auto" w:fill="E1DFDD"/>
    </w:rPr>
  </w:style>
  <w:style w:type="paragraph" w:styleId="Kopfzeile">
    <w:name w:val="header"/>
    <w:basedOn w:val="Standard"/>
    <w:link w:val="KopfzeileZchn"/>
    <w:uiPriority w:val="99"/>
    <w:unhideWhenUsed/>
    <w:rsid w:val="0061569B"/>
    <w:pPr>
      <w:tabs>
        <w:tab w:val="center" w:pos="4536"/>
        <w:tab w:val="right" w:pos="9072"/>
      </w:tabs>
    </w:pPr>
  </w:style>
  <w:style w:type="character" w:customStyle="1" w:styleId="KopfzeileZchn">
    <w:name w:val="Kopfzeile Zchn"/>
    <w:basedOn w:val="Absatz-Standardschriftart"/>
    <w:link w:val="Kopfzeile"/>
    <w:uiPriority w:val="99"/>
    <w:rsid w:val="0061569B"/>
  </w:style>
  <w:style w:type="paragraph" w:styleId="Fuzeile">
    <w:name w:val="footer"/>
    <w:basedOn w:val="Standard"/>
    <w:link w:val="FuzeileZchn"/>
    <w:uiPriority w:val="99"/>
    <w:unhideWhenUsed/>
    <w:rsid w:val="0061569B"/>
    <w:pPr>
      <w:tabs>
        <w:tab w:val="center" w:pos="4536"/>
        <w:tab w:val="right" w:pos="9072"/>
      </w:tabs>
    </w:pPr>
  </w:style>
  <w:style w:type="character" w:customStyle="1" w:styleId="FuzeileZchn">
    <w:name w:val="Fußzeile Zchn"/>
    <w:basedOn w:val="Absatz-Standardschriftart"/>
    <w:link w:val="Fuzeile"/>
    <w:uiPriority w:val="99"/>
    <w:rsid w:val="0061569B"/>
  </w:style>
  <w:style w:type="character" w:customStyle="1" w:styleId="TextkrperZchn">
    <w:name w:val="Textkörper Zchn"/>
    <w:basedOn w:val="Absatz-Standardschriftart"/>
    <w:link w:val="Textkrper"/>
    <w:uiPriority w:val="1"/>
    <w:rsid w:val="00FC17D4"/>
    <w:rPr>
      <w:rFonts w:ascii="Century Gothic" w:eastAsia="Century Gothic" w:hAnsi="Century Gothic"/>
    </w:rPr>
  </w:style>
  <w:style w:type="character" w:customStyle="1" w:styleId="Erwhnung1">
    <w:name w:val="Erwähnung1"/>
    <w:basedOn w:val="Absatz-Standardschriftart"/>
    <w:uiPriority w:val="99"/>
    <w:unhideWhenUsed/>
    <w:rPr>
      <w:color w:val="2B579A"/>
      <w:shd w:val="clear" w:color="auto" w:fill="E6E6E6"/>
    </w:rPr>
  </w:style>
  <w:style w:type="character" w:styleId="BesuchterLink">
    <w:name w:val="FollowedHyperlink"/>
    <w:basedOn w:val="Absatz-Standardschriftart"/>
    <w:uiPriority w:val="99"/>
    <w:semiHidden/>
    <w:unhideWhenUsed/>
    <w:rsid w:val="00D240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24889">
      <w:bodyDiv w:val="1"/>
      <w:marLeft w:val="0"/>
      <w:marRight w:val="0"/>
      <w:marTop w:val="0"/>
      <w:marBottom w:val="0"/>
      <w:divBdr>
        <w:top w:val="none" w:sz="0" w:space="0" w:color="auto"/>
        <w:left w:val="none" w:sz="0" w:space="0" w:color="auto"/>
        <w:bottom w:val="none" w:sz="0" w:space="0" w:color="auto"/>
        <w:right w:val="none" w:sz="0" w:space="0" w:color="auto"/>
      </w:divBdr>
    </w:div>
    <w:div w:id="517502499">
      <w:bodyDiv w:val="1"/>
      <w:marLeft w:val="0"/>
      <w:marRight w:val="0"/>
      <w:marTop w:val="0"/>
      <w:marBottom w:val="0"/>
      <w:divBdr>
        <w:top w:val="none" w:sz="0" w:space="0" w:color="auto"/>
        <w:left w:val="none" w:sz="0" w:space="0" w:color="auto"/>
        <w:bottom w:val="none" w:sz="0" w:space="0" w:color="auto"/>
        <w:right w:val="none" w:sz="0" w:space="0" w:color="auto"/>
      </w:divBdr>
    </w:div>
    <w:div w:id="1229610931">
      <w:bodyDiv w:val="1"/>
      <w:marLeft w:val="0"/>
      <w:marRight w:val="0"/>
      <w:marTop w:val="0"/>
      <w:marBottom w:val="0"/>
      <w:divBdr>
        <w:top w:val="none" w:sz="0" w:space="0" w:color="auto"/>
        <w:left w:val="none" w:sz="0" w:space="0" w:color="auto"/>
        <w:bottom w:val="none" w:sz="0" w:space="0" w:color="auto"/>
        <w:right w:val="none" w:sz="0" w:space="0" w:color="auto"/>
      </w:divBdr>
      <w:divsChild>
        <w:div w:id="265814795">
          <w:marLeft w:val="0"/>
          <w:marRight w:val="0"/>
          <w:marTop w:val="0"/>
          <w:marBottom w:val="0"/>
          <w:divBdr>
            <w:top w:val="none" w:sz="0" w:space="0" w:color="auto"/>
            <w:left w:val="none" w:sz="0" w:space="0" w:color="auto"/>
            <w:bottom w:val="none" w:sz="0" w:space="0" w:color="auto"/>
            <w:right w:val="none" w:sz="0" w:space="0" w:color="auto"/>
          </w:divBdr>
        </w:div>
      </w:divsChild>
    </w:div>
    <w:div w:id="1916627055">
      <w:bodyDiv w:val="1"/>
      <w:marLeft w:val="0"/>
      <w:marRight w:val="0"/>
      <w:marTop w:val="0"/>
      <w:marBottom w:val="0"/>
      <w:divBdr>
        <w:top w:val="none" w:sz="0" w:space="0" w:color="auto"/>
        <w:left w:val="none" w:sz="0" w:space="0" w:color="auto"/>
        <w:bottom w:val="none" w:sz="0" w:space="0" w:color="auto"/>
        <w:right w:val="none" w:sz="0" w:space="0" w:color="auto"/>
      </w:divBdr>
    </w:div>
    <w:div w:id="204113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irdirc.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ec.europa.eu/research/participants/data/ref/h2020/other/hi/oa-pilot/h2020-hi-erc-oa-guide_en.pdf"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ejprarediseases.org/wp-content/uploads/2020/09/Template-letter-of-acceptance-by-HOST-Institution-1.pdf" TargetMode="External"/><Relationship Id="rId25" Type="http://schemas.openxmlformats.org/officeDocument/2006/relationships/fontTable" Target="fontTable.xml"/><Relationship Id="R1ab05a199a2f4d7f"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ejprarediseases.org/wp-content/uploads/2020/09/Template-letter-of-support-by-HOME-Institution-1.pdf" TargetMode="External"/><Relationship Id="rId20" Type="http://schemas.openxmlformats.org/officeDocument/2006/relationships/hyperlink" Target="http://eur-lex.europa.eu/legal-content/EN/TXT/?uri=CELEX%3A32010L006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jprarediseases.org/index.php/training-and-empowerment/ern-training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forms.office.com/Pages/ResponsePage.aspx?id=AcQ6OB2ia0KAcl90w2twky0wzb3VhLlBv3hkRns8rIJUNTM5TFIwRzk3UDc1V0pTNkU1TkpXSEtGTS4u" TargetMode="External"/><Relationship Id="rId23" Type="http://schemas.openxmlformats.org/officeDocument/2006/relationships/hyperlink" Target="mailto:fellowships@erknet.org" TargetMode="External"/><Relationship Id="rId10" Type="http://schemas.openxmlformats.org/officeDocument/2006/relationships/endnotes" Target="endnotes.xml"/><Relationship Id="rId19" Type="http://schemas.openxmlformats.org/officeDocument/2006/relationships/hyperlink" Target="https://publications.europa.eu/en/publication-detail/-/publication/3e485e15-11bd-11e6-ba9a-01aa75ed71a1/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health/ern_en" TargetMode="External"/><Relationship Id="rId22" Type="http://schemas.openxmlformats.org/officeDocument/2006/relationships/hyperlink" Target="http://ec.europa.eu/research/participants/data/ref/h2020/grants_manual/hi/oa_pilot/h2020-hi-oa-data-mgt_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EF987DE529A44880EEC0E4D8A53479" ma:contentTypeVersion="11" ma:contentTypeDescription="Create a new document." ma:contentTypeScope="" ma:versionID="2cb1a4f55c84cd0ee5dcf6b70100be93">
  <xsd:schema xmlns:xsd="http://www.w3.org/2001/XMLSchema" xmlns:xs="http://www.w3.org/2001/XMLSchema" xmlns:p="http://schemas.microsoft.com/office/2006/metadata/properties" xmlns:ns2="d2aad244-09ea-45c9-8029-bb2713f0789c" xmlns:ns3="1b76accb-69dc-48d0-8c20-4c963764f9b3" targetNamespace="http://schemas.microsoft.com/office/2006/metadata/properties" ma:root="true" ma:fieldsID="bc3bb41228dce4ac91f82454ee1251d2" ns2:_="" ns3:_="">
    <xsd:import namespace="d2aad244-09ea-45c9-8029-bb2713f0789c"/>
    <xsd:import namespace="1b76accb-69dc-48d0-8c20-4c963764f9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ad244-09ea-45c9-8029-bb2713f07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76accb-69dc-48d0-8c20-4c963764f9b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2E1E0-C753-4597-AA13-CF8BB019F140}">
  <ds:schemaRefs>
    <ds:schemaRef ds:uri="http://schemas.microsoft.com/sharepoint/v3/contenttype/forms"/>
  </ds:schemaRefs>
</ds:datastoreItem>
</file>

<file path=customXml/itemProps2.xml><?xml version="1.0" encoding="utf-8"?>
<ds:datastoreItem xmlns:ds="http://schemas.openxmlformats.org/officeDocument/2006/customXml" ds:itemID="{19F691BE-B6EF-4D78-866D-C6F45443A2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ad244-09ea-45c9-8029-bb2713f0789c"/>
    <ds:schemaRef ds:uri="1b76accb-69dc-48d0-8c20-4c963764f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754906-96AD-4A97-91CC-A16DD8FEBE02}">
  <ds:schemaRefs>
    <ds:schemaRef ds:uri="http://schemas.microsoft.com/office/2006/documentManagement/types"/>
    <ds:schemaRef ds:uri="1b76accb-69dc-48d0-8c20-4c963764f9b3"/>
    <ds:schemaRef ds:uri="http://purl.org/dc/dcmitype/"/>
    <ds:schemaRef ds:uri="http://schemas.microsoft.com/office/infopath/2007/PartnerControls"/>
    <ds:schemaRef ds:uri="d2aad244-09ea-45c9-8029-bb2713f0789c"/>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1DB5F361-B725-4D0F-9125-2CA7CCE3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9AD54584</Template>
  <TotalTime>0</TotalTime>
  <Pages>11</Pages>
  <Words>3286</Words>
  <Characters>20705</Characters>
  <Application>Microsoft Office Word</Application>
  <DocSecurity>0</DocSecurity>
  <Lines>172</Lines>
  <Paragraphs>47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RaboudUMC</Company>
  <LinksUpToDate>false</LinksUpToDate>
  <CharactersWithSpaces>23944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Julianne HALFTERMEYER</dc:creator>
  <cp:lastModifiedBy>Cornelius, Vera</cp:lastModifiedBy>
  <cp:revision>5</cp:revision>
  <cp:lastPrinted>2021-03-15T12:50:00Z</cp:lastPrinted>
  <dcterms:created xsi:type="dcterms:W3CDTF">2021-10-05T12:00:00Z</dcterms:created>
  <dcterms:modified xsi:type="dcterms:W3CDTF">2021-10-14T08:30:00Z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LastSaved">
    <vt:filetime>2020-07-07T00:00:00Z</vt:filetime>
  </property>
  <property fmtid="{D5CDD505-2E9C-101B-9397-08002B2CF9AE}" pid="4" name="ContentTypeId">
    <vt:lpwstr>0x010100BBEF987DE529A44880EEC0E4D8A53479</vt:lpwstr>
  </property>
</Properties>
</file>